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67C" w:rsidRDefault="000F367C" w:rsidP="00493C70">
      <w:pPr>
        <w:spacing w:beforeLines="80"/>
        <w:rPr>
          <w:rFonts w:ascii="仿宋" w:eastAsia="仿宋" w:hAnsi="仿宋" w:cs="Times New Roman"/>
          <w:sz w:val="32"/>
          <w:szCs w:val="32"/>
        </w:rPr>
      </w:pPr>
      <w:r>
        <w:rPr>
          <w:rFonts w:ascii="仿宋" w:eastAsia="仿宋" w:hAnsi="仿宋" w:cs="Times New Roman"/>
          <w:sz w:val="32"/>
          <w:szCs w:val="32"/>
        </w:rPr>
        <w:pict>
          <v:group id="Group 19" o:spid="_x0000_s1026" style="position:absolute;left:0;text-align:left;margin-left:-3.05pt;margin-top:-.35pt;width:443.2pt;height:238.25pt;z-index:251659264" coordorigin="1580,2130" coordsize="8864,476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">
            <v:line id="Line 20" o:spid="_x0000_s1027" style="position:absolute" from="1620,6895" to="10410,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" strokecolor="red" strokeweight="1pt"/>
            <v:rect id="Rectangle 21" o:spid="_x0000_s1028" style="position:absolute;left:1620;top:3836;width:8790;height: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textbox>
                <w:txbxContent>
                  <w:p w:rsidR="000F367C" w:rsidRDefault="00210EA0">
                    <w:pPr>
                      <w:jc w:val="center"/>
                      <w:rPr>
                        <w:rFonts w:ascii="方正小标宋简体" w:eastAsia="方正小标宋简体" w:hAnsi="宋体"/>
                        <w:color w:val="FF0000"/>
                        <w:w w:val="85"/>
                        <w:sz w:val="100"/>
                        <w:szCs w:val="100"/>
                      </w:rPr>
                    </w:pPr>
                    <w:r>
                      <w:rPr>
                        <w:rFonts w:ascii="方正小标宋简体" w:eastAsia="方正小标宋简体" w:hAnsi="宋体" w:hint="eastAsia"/>
                        <w:color w:val="FF0000"/>
                        <w:w w:val="85"/>
                        <w:sz w:val="100"/>
                        <w:szCs w:val="100"/>
                      </w:rPr>
                      <w:t>河南测绘职业学院文件</w:t>
                    </w:r>
                  </w:p>
                </w:txbxContent>
              </v:textbox>
            </v:rect>
            <v:shapetype id="_x0000_t202" coordsize="21600,21600" o:spt="202" path="m,l,21600r21600,l21600,xe">
              <v:stroke joinstyle="miter"/>
              <v:path gradientshapeok="t" o:connecttype="rect"/>
            </v:shapetype>
            <v:shape id="Text Box 22" o:spid="_x0000_s1029" type="#_x0000_t202" style="position:absolute;left:1580;top:2130;width:8864;height: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F367C" w:rsidRDefault="000F367C"/>
                </w:txbxContent>
              </v:textbox>
            </v:shape>
          </v:group>
        </w:pict>
      </w:r>
    </w:p>
    <w:p w:rsidR="000F367C" w:rsidRDefault="000F367C" w:rsidP="00493C70">
      <w:pPr>
        <w:spacing w:beforeLines="80"/>
        <w:rPr>
          <w:rFonts w:ascii="仿宋" w:eastAsia="仿宋" w:hAnsi="仿宋" w:cs="Times New Roman"/>
          <w:sz w:val="32"/>
          <w:szCs w:val="32"/>
        </w:rPr>
      </w:pPr>
    </w:p>
    <w:p w:rsidR="000F367C" w:rsidRDefault="000F367C" w:rsidP="00493C70">
      <w:pPr>
        <w:spacing w:beforeLines="80"/>
        <w:rPr>
          <w:rFonts w:ascii="仿宋" w:eastAsia="仿宋" w:hAnsi="仿宋" w:cs="Times New Roman"/>
          <w:sz w:val="32"/>
          <w:szCs w:val="32"/>
        </w:rPr>
      </w:pPr>
    </w:p>
    <w:p w:rsidR="000F367C" w:rsidRDefault="00210EA0" w:rsidP="00493C70">
      <w:pPr>
        <w:spacing w:beforeLines="480" w:line="250" w:lineRule="atLeast"/>
        <w:jc w:val="center"/>
        <w:outlineLvl w:val="1"/>
        <w:rPr>
          <w:rFonts w:ascii="仿宋_GB2312" w:eastAsia="仿宋_GB2312" w:hAnsi="宋体" w:cs="宋体"/>
          <w:bCs/>
          <w:color w:val="000000" w:themeColor="text1"/>
          <w:kern w:val="36"/>
          <w:sz w:val="32"/>
          <w:szCs w:val="32"/>
        </w:rPr>
      </w:pPr>
      <w:r>
        <w:rPr>
          <w:rFonts w:ascii="仿宋_GB2312" w:eastAsia="仿宋_GB2312" w:hAnsi="宋体" w:cs="宋体" w:hint="eastAsia"/>
          <w:bCs/>
          <w:color w:val="000000" w:themeColor="text1"/>
          <w:kern w:val="36"/>
          <w:sz w:val="32"/>
          <w:szCs w:val="32"/>
        </w:rPr>
        <w:t>河测院〔</w:t>
      </w:r>
      <w:r>
        <w:rPr>
          <w:rFonts w:ascii="仿宋_GB2312" w:eastAsia="仿宋_GB2312" w:hAnsi="宋体" w:cs="宋体" w:hint="eastAsia"/>
          <w:bCs/>
          <w:color w:val="000000" w:themeColor="text1"/>
          <w:kern w:val="36"/>
          <w:sz w:val="32"/>
          <w:szCs w:val="32"/>
        </w:rPr>
        <w:t>202</w:t>
      </w:r>
      <w:r>
        <w:rPr>
          <w:rFonts w:ascii="仿宋_GB2312" w:eastAsia="仿宋_GB2312" w:hAnsi="宋体" w:cs="宋体" w:hint="eastAsia"/>
          <w:bCs/>
          <w:color w:val="000000" w:themeColor="text1"/>
          <w:kern w:val="36"/>
          <w:sz w:val="32"/>
          <w:szCs w:val="32"/>
        </w:rPr>
        <w:t>1</w:t>
      </w:r>
      <w:r>
        <w:rPr>
          <w:rFonts w:ascii="仿宋_GB2312" w:eastAsia="仿宋_GB2312" w:hAnsi="宋体" w:cs="宋体" w:hint="eastAsia"/>
          <w:bCs/>
          <w:color w:val="000000" w:themeColor="text1"/>
          <w:kern w:val="36"/>
          <w:sz w:val="32"/>
          <w:szCs w:val="32"/>
        </w:rPr>
        <w:t>〕</w:t>
      </w:r>
      <w:r>
        <w:rPr>
          <w:rFonts w:ascii="仿宋_GB2312" w:eastAsia="仿宋_GB2312" w:hAnsi="宋体" w:cs="宋体" w:hint="eastAsia"/>
          <w:bCs/>
          <w:color w:val="000000" w:themeColor="text1"/>
          <w:kern w:val="36"/>
          <w:sz w:val="32"/>
          <w:szCs w:val="32"/>
        </w:rPr>
        <w:t>182</w:t>
      </w:r>
      <w:r>
        <w:rPr>
          <w:rFonts w:ascii="仿宋_GB2312" w:eastAsia="仿宋_GB2312" w:hAnsi="宋体" w:cs="宋体" w:hint="eastAsia"/>
          <w:bCs/>
          <w:color w:val="000000" w:themeColor="text1"/>
          <w:kern w:val="36"/>
          <w:sz w:val="32"/>
          <w:szCs w:val="32"/>
        </w:rPr>
        <w:t>号</w:t>
      </w:r>
    </w:p>
    <w:p w:rsidR="000F367C" w:rsidRDefault="000F367C">
      <w:pPr>
        <w:adjustRightInd w:val="0"/>
        <w:snapToGrid w:val="0"/>
        <w:spacing w:line="700" w:lineRule="exact"/>
        <w:jc w:val="center"/>
        <w:rPr>
          <w:rFonts w:ascii="仿宋_GB2312" w:eastAsia="仿宋_GB2312"/>
          <w:sz w:val="32"/>
          <w:szCs w:val="32"/>
        </w:rPr>
      </w:pPr>
    </w:p>
    <w:p w:rsidR="000F367C" w:rsidRDefault="000F367C">
      <w:pPr>
        <w:adjustRightInd w:val="0"/>
        <w:snapToGrid w:val="0"/>
        <w:spacing w:line="700" w:lineRule="exact"/>
        <w:jc w:val="center"/>
        <w:rPr>
          <w:rFonts w:ascii="仿宋_GB2312" w:eastAsia="仿宋_GB2312"/>
          <w:sz w:val="32"/>
          <w:szCs w:val="32"/>
        </w:rPr>
      </w:pPr>
    </w:p>
    <w:p w:rsidR="000F367C" w:rsidRDefault="00210EA0">
      <w:pPr>
        <w:spacing w:line="360" w:lineRule="auto"/>
        <w:jc w:val="center"/>
        <w:textAlignment w:val="baseline"/>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河南测绘职业学院</w:t>
      </w:r>
    </w:p>
    <w:p w:rsidR="000F367C" w:rsidRDefault="00210EA0">
      <w:pPr>
        <w:spacing w:line="360" w:lineRule="auto"/>
        <w:jc w:val="center"/>
        <w:textAlignment w:val="baseline"/>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关于公布我校</w:t>
      </w:r>
      <w:r>
        <w:rPr>
          <w:rFonts w:ascii="方正小标宋简体" w:eastAsia="方正小标宋简体" w:hAnsi="方正小标宋简体" w:cs="方正小标宋简体" w:hint="eastAsia"/>
          <w:sz w:val="44"/>
          <w:szCs w:val="44"/>
        </w:rPr>
        <w:t>2021</w:t>
      </w:r>
      <w:r>
        <w:rPr>
          <w:rFonts w:ascii="方正小标宋简体" w:eastAsia="方正小标宋简体" w:hAnsi="方正小标宋简体" w:cs="方正小标宋简体" w:hint="eastAsia"/>
          <w:sz w:val="44"/>
          <w:szCs w:val="44"/>
        </w:rPr>
        <w:t>年信息素养大赛</w:t>
      </w:r>
    </w:p>
    <w:p w:rsidR="000F367C" w:rsidRDefault="00210EA0">
      <w:pPr>
        <w:spacing w:line="360" w:lineRule="auto"/>
        <w:jc w:val="center"/>
        <w:textAlignment w:val="baseline"/>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获奖名单的通知</w:t>
      </w:r>
    </w:p>
    <w:p w:rsidR="000F367C" w:rsidRDefault="000F367C">
      <w:pPr>
        <w:spacing w:line="620" w:lineRule="exact"/>
        <w:jc w:val="center"/>
        <w:rPr>
          <w:rFonts w:ascii="仿宋_GB2312" w:eastAsia="仿宋_GB2312" w:hAnsi="仿宋" w:cs="仿宋"/>
          <w:sz w:val="32"/>
          <w:szCs w:val="32"/>
        </w:rPr>
      </w:pPr>
    </w:p>
    <w:p w:rsidR="000F367C" w:rsidRDefault="00210EA0">
      <w:pPr>
        <w:spacing w:line="360" w:lineRule="auto"/>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各系部：</w:t>
      </w:r>
    </w:p>
    <w:p w:rsidR="000F367C" w:rsidRDefault="00210EA0">
      <w:pPr>
        <w:spacing w:line="360" w:lineRule="auto"/>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根据河测院〔</w:t>
      </w:r>
      <w:r>
        <w:rPr>
          <w:rFonts w:ascii="仿宋_GB2312" w:eastAsia="仿宋_GB2312" w:hAnsi="仿宋" w:cs="仿宋" w:hint="eastAsia"/>
          <w:sz w:val="32"/>
          <w:szCs w:val="32"/>
        </w:rPr>
        <w:t>2021</w:t>
      </w:r>
      <w:r>
        <w:rPr>
          <w:rFonts w:ascii="仿宋_GB2312" w:eastAsia="仿宋_GB2312" w:hAnsi="仿宋" w:cs="仿宋" w:hint="eastAsia"/>
          <w:sz w:val="32"/>
          <w:szCs w:val="32"/>
        </w:rPr>
        <w:t>〕</w:t>
      </w:r>
      <w:r>
        <w:rPr>
          <w:rFonts w:ascii="仿宋_GB2312" w:eastAsia="仿宋_GB2312" w:hAnsi="仿宋" w:cs="仿宋" w:hint="eastAsia"/>
          <w:sz w:val="32"/>
          <w:szCs w:val="32"/>
        </w:rPr>
        <w:t>160</w:t>
      </w:r>
      <w:r>
        <w:rPr>
          <w:rFonts w:ascii="仿宋_GB2312" w:eastAsia="仿宋_GB2312" w:hAnsi="仿宋" w:cs="仿宋" w:hint="eastAsia"/>
          <w:sz w:val="32"/>
          <w:szCs w:val="32"/>
        </w:rPr>
        <w:t>号《河南测绘职业学院关于开展</w:t>
      </w:r>
      <w:r>
        <w:rPr>
          <w:rFonts w:ascii="仿宋_GB2312" w:eastAsia="仿宋_GB2312" w:hAnsi="仿宋" w:cs="仿宋" w:hint="eastAsia"/>
          <w:sz w:val="32"/>
          <w:szCs w:val="32"/>
        </w:rPr>
        <w:t>2021</w:t>
      </w:r>
      <w:r>
        <w:rPr>
          <w:rFonts w:ascii="仿宋_GB2312" w:eastAsia="仿宋_GB2312" w:hAnsi="仿宋" w:cs="仿宋" w:hint="eastAsia"/>
          <w:sz w:val="32"/>
          <w:szCs w:val="32"/>
        </w:rPr>
        <w:t>年信息素养大赛的通知》文件精神，结合教育部高等学校图书情报工作指导委员会高职高专分委员会决定举办”</w:t>
      </w:r>
      <w:r>
        <w:rPr>
          <w:rFonts w:ascii="仿宋_GB2312" w:eastAsia="仿宋_GB2312" w:hAnsi="仿宋" w:cs="仿宋" w:hint="eastAsia"/>
          <w:sz w:val="32"/>
          <w:szCs w:val="32"/>
        </w:rPr>
        <w:t xml:space="preserve">2021 </w:t>
      </w:r>
      <w:r>
        <w:rPr>
          <w:rFonts w:ascii="仿宋_GB2312" w:eastAsia="仿宋_GB2312" w:hAnsi="仿宋" w:cs="仿宋" w:hint="eastAsia"/>
          <w:sz w:val="32"/>
          <w:szCs w:val="32"/>
        </w:rPr>
        <w:t>年全国高职院校信息素养大赛”的要求，我校组织开展了“</w:t>
      </w:r>
      <w:r>
        <w:rPr>
          <w:rFonts w:ascii="仿宋_GB2312" w:eastAsia="仿宋_GB2312" w:hAnsi="仿宋" w:cs="仿宋" w:hint="eastAsia"/>
          <w:sz w:val="32"/>
          <w:szCs w:val="32"/>
        </w:rPr>
        <w:t xml:space="preserve">2021 </w:t>
      </w:r>
      <w:r>
        <w:rPr>
          <w:rFonts w:ascii="仿宋_GB2312" w:eastAsia="仿宋_GB2312" w:hAnsi="仿宋" w:cs="仿宋" w:hint="eastAsia"/>
          <w:sz w:val="32"/>
          <w:szCs w:val="32"/>
        </w:rPr>
        <w:t>年河南</w:t>
      </w:r>
      <w:r>
        <w:rPr>
          <w:rFonts w:ascii="仿宋_GB2312" w:eastAsia="仿宋_GB2312" w:hAnsi="仿宋" w:cs="仿宋" w:hint="eastAsia"/>
          <w:sz w:val="32"/>
          <w:szCs w:val="32"/>
        </w:rPr>
        <w:lastRenderedPageBreak/>
        <w:t>测绘职业学院信息素养大赛”，共有</w:t>
      </w:r>
      <w:r>
        <w:rPr>
          <w:rFonts w:ascii="仿宋_GB2312" w:eastAsia="仿宋_GB2312" w:hAnsi="仿宋" w:cs="仿宋" w:hint="eastAsia"/>
          <w:sz w:val="32"/>
          <w:szCs w:val="32"/>
        </w:rPr>
        <w:t>41</w:t>
      </w:r>
      <w:r>
        <w:rPr>
          <w:rFonts w:ascii="仿宋_GB2312" w:eastAsia="仿宋_GB2312" w:hAnsi="仿宋" w:cs="仿宋" w:hint="eastAsia"/>
          <w:sz w:val="32"/>
          <w:szCs w:val="32"/>
        </w:rPr>
        <w:t>名师生、</w:t>
      </w:r>
      <w:r>
        <w:rPr>
          <w:rFonts w:ascii="仿宋_GB2312" w:eastAsia="仿宋_GB2312" w:hAnsi="仿宋" w:cs="仿宋" w:hint="eastAsia"/>
          <w:sz w:val="32"/>
          <w:szCs w:val="32"/>
        </w:rPr>
        <w:t>4</w:t>
      </w:r>
      <w:r>
        <w:rPr>
          <w:rFonts w:ascii="仿宋_GB2312" w:eastAsia="仿宋_GB2312" w:hAnsi="仿宋" w:cs="仿宋" w:hint="eastAsia"/>
          <w:sz w:val="32"/>
          <w:szCs w:val="32"/>
        </w:rPr>
        <w:t>个系部获奖，名单如下：</w:t>
      </w:r>
    </w:p>
    <w:p w:rsidR="000F367C" w:rsidRDefault="00210EA0" w:rsidP="00493C70">
      <w:pPr>
        <w:spacing w:line="360" w:lineRule="auto"/>
        <w:ind w:firstLineChars="200" w:firstLine="641"/>
        <w:jc w:val="left"/>
        <w:textAlignment w:val="baseline"/>
        <w:rPr>
          <w:rFonts w:ascii="仿宋_GB2312" w:eastAsia="仿宋_GB2312" w:hAnsi="仿宋" w:cs="仿宋"/>
          <w:b/>
          <w:bCs/>
          <w:sz w:val="32"/>
          <w:szCs w:val="32"/>
        </w:rPr>
      </w:pPr>
      <w:r>
        <w:rPr>
          <w:rFonts w:ascii="仿宋_GB2312" w:eastAsia="仿宋_GB2312" w:hAnsi="仿宋" w:cs="仿宋" w:hint="eastAsia"/>
          <w:b/>
          <w:bCs/>
          <w:sz w:val="32"/>
          <w:szCs w:val="32"/>
        </w:rPr>
        <w:t>校赛学生组</w:t>
      </w:r>
    </w:p>
    <w:p w:rsidR="000F367C" w:rsidRDefault="00210EA0">
      <w:pPr>
        <w:spacing w:line="360" w:lineRule="auto"/>
        <w:ind w:firstLineChars="200" w:firstLine="6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一等奖（共</w:t>
      </w:r>
      <w:r w:rsidR="00493C70">
        <w:rPr>
          <w:rFonts w:ascii="宋体" w:eastAsia="宋体" w:hAnsi="宋体" w:cs="宋体" w:hint="eastAsia"/>
          <w:sz w:val="32"/>
          <w:szCs w:val="32"/>
        </w:rPr>
        <w:t>5</w:t>
      </w:r>
      <w:r>
        <w:rPr>
          <w:rFonts w:ascii="仿宋_GB2312" w:eastAsia="仿宋_GB2312" w:hAnsi="仿宋" w:cs="仿宋" w:hint="eastAsia"/>
          <w:sz w:val="32"/>
          <w:szCs w:val="32"/>
        </w:rPr>
        <w:t>人）</w:t>
      </w:r>
    </w:p>
    <w:p w:rsidR="000F367C" w:rsidRDefault="00210EA0">
      <w:pPr>
        <w:spacing w:line="360" w:lineRule="auto"/>
        <w:ind w:firstLineChars="200" w:firstLine="6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张玉亭</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牛露睿</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张亚威</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张梦欣</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姚太龙</w:t>
      </w:r>
    </w:p>
    <w:p w:rsidR="000F367C" w:rsidRDefault="00210EA0">
      <w:pPr>
        <w:spacing w:line="360" w:lineRule="auto"/>
        <w:ind w:firstLineChars="200" w:firstLine="6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二等奖（共</w:t>
      </w:r>
      <w:r>
        <w:rPr>
          <w:rFonts w:ascii="仿宋_GB2312" w:eastAsia="仿宋_GB2312" w:hAnsi="仿宋" w:cs="仿宋" w:hint="eastAsia"/>
          <w:sz w:val="32"/>
          <w:szCs w:val="32"/>
        </w:rPr>
        <w:t>10</w:t>
      </w:r>
      <w:r>
        <w:rPr>
          <w:rFonts w:ascii="仿宋_GB2312" w:eastAsia="仿宋_GB2312" w:hAnsi="仿宋" w:cs="仿宋" w:hint="eastAsia"/>
          <w:sz w:val="32"/>
          <w:szCs w:val="32"/>
        </w:rPr>
        <w:t>人）</w:t>
      </w:r>
    </w:p>
    <w:p w:rsidR="000F367C" w:rsidRDefault="00210EA0">
      <w:pPr>
        <w:spacing w:line="360" w:lineRule="auto"/>
        <w:ind w:leftChars="304" w:left="638"/>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蔡迎月</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司玲玉</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刘</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岩</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蒋亚迪</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赵</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闻</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邢佳音</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徐</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欣</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李</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硕</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朱子恒</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崔梦洁</w:t>
      </w:r>
    </w:p>
    <w:p w:rsidR="000F367C" w:rsidRDefault="00210EA0">
      <w:pPr>
        <w:spacing w:line="360" w:lineRule="auto"/>
        <w:ind w:firstLineChars="200" w:firstLine="6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三等奖（共</w:t>
      </w:r>
      <w:r>
        <w:rPr>
          <w:rFonts w:ascii="仿宋_GB2312" w:eastAsia="仿宋_GB2312" w:hAnsi="仿宋" w:cs="仿宋" w:hint="eastAsia"/>
          <w:sz w:val="32"/>
          <w:szCs w:val="32"/>
        </w:rPr>
        <w:t>20</w:t>
      </w:r>
      <w:r>
        <w:rPr>
          <w:rFonts w:ascii="仿宋_GB2312" w:eastAsia="仿宋_GB2312" w:hAnsi="仿宋" w:cs="仿宋" w:hint="eastAsia"/>
          <w:sz w:val="32"/>
          <w:szCs w:val="32"/>
        </w:rPr>
        <w:t>人）</w:t>
      </w:r>
    </w:p>
    <w:p w:rsidR="000F367C" w:rsidRDefault="00210EA0">
      <w:pPr>
        <w:spacing w:line="360" w:lineRule="auto"/>
        <w:ind w:firstLineChars="200" w:firstLine="6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袁雅杰</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青小森</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武诗雨</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张曦月</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王真真</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郭世悦</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王子争</w:t>
      </w:r>
      <w:r>
        <w:rPr>
          <w:rFonts w:ascii="仿宋_GB2312" w:eastAsia="仿宋_GB2312" w:hAnsi="仿宋" w:cs="仿宋" w:hint="eastAsia"/>
          <w:sz w:val="32"/>
          <w:szCs w:val="32"/>
        </w:rPr>
        <w:t xml:space="preserve"> </w:t>
      </w:r>
    </w:p>
    <w:p w:rsidR="000F367C" w:rsidRDefault="00210EA0">
      <w:pPr>
        <w:spacing w:line="360" w:lineRule="auto"/>
        <w:ind w:leftChars="304" w:left="638"/>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张洪鑫</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肖宛青</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安</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琪</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马新朝</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殷康悦</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吕宸宇</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王昆懿</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翟亚晗</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马亚欣</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赵梦瑶</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李玉洁</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韩金珊</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上官慧雯</w:t>
      </w:r>
      <w:r>
        <w:rPr>
          <w:rFonts w:ascii="仿宋_GB2312" w:eastAsia="仿宋_GB2312" w:hAnsi="仿宋" w:cs="仿宋" w:hint="eastAsia"/>
          <w:sz w:val="32"/>
          <w:szCs w:val="32"/>
        </w:rPr>
        <w:t xml:space="preserve"> </w:t>
      </w:r>
    </w:p>
    <w:p w:rsidR="000F367C" w:rsidRDefault="00210EA0" w:rsidP="00493C70">
      <w:pPr>
        <w:spacing w:line="360" w:lineRule="auto"/>
        <w:ind w:firstLineChars="200" w:firstLine="641"/>
        <w:jc w:val="left"/>
        <w:textAlignment w:val="baseline"/>
        <w:rPr>
          <w:rFonts w:ascii="仿宋_GB2312" w:eastAsia="仿宋_GB2312" w:hAnsi="仿宋" w:cs="仿宋"/>
          <w:b/>
          <w:bCs/>
          <w:sz w:val="32"/>
          <w:szCs w:val="32"/>
        </w:rPr>
      </w:pPr>
      <w:r>
        <w:rPr>
          <w:rFonts w:ascii="仿宋_GB2312" w:eastAsia="仿宋_GB2312" w:hAnsi="仿宋" w:cs="仿宋" w:hint="eastAsia"/>
          <w:b/>
          <w:bCs/>
          <w:sz w:val="32"/>
          <w:szCs w:val="32"/>
        </w:rPr>
        <w:t>校赛教师组</w:t>
      </w:r>
    </w:p>
    <w:p w:rsidR="000F367C" w:rsidRDefault="00210EA0">
      <w:pPr>
        <w:spacing w:line="360" w:lineRule="auto"/>
        <w:ind w:firstLineChars="200" w:firstLine="6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一等奖：吕丹璇</w:t>
      </w:r>
    </w:p>
    <w:p w:rsidR="000F367C" w:rsidRDefault="00210EA0">
      <w:pPr>
        <w:spacing w:line="360" w:lineRule="auto"/>
        <w:ind w:firstLineChars="200" w:firstLine="6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二等奖</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宋桂平</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胡会南</w:t>
      </w:r>
    </w:p>
    <w:p w:rsidR="000F367C" w:rsidRDefault="00210EA0">
      <w:pPr>
        <w:spacing w:line="360" w:lineRule="auto"/>
        <w:ind w:firstLineChars="200" w:firstLine="6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三等奖：杨振玉</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王红楠</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全萌凯</w:t>
      </w:r>
    </w:p>
    <w:p w:rsidR="000F367C" w:rsidRDefault="00210EA0" w:rsidP="00493C70">
      <w:pPr>
        <w:spacing w:line="360" w:lineRule="auto"/>
        <w:ind w:firstLineChars="200" w:firstLine="641"/>
        <w:jc w:val="left"/>
        <w:textAlignment w:val="baseline"/>
        <w:rPr>
          <w:rFonts w:ascii="仿宋_GB2312" w:eastAsia="仿宋_GB2312" w:hAnsi="仿宋" w:cs="仿宋"/>
          <w:b/>
          <w:bCs/>
          <w:sz w:val="32"/>
          <w:szCs w:val="32"/>
        </w:rPr>
      </w:pPr>
      <w:r>
        <w:rPr>
          <w:rFonts w:ascii="仿宋_GB2312" w:eastAsia="仿宋_GB2312" w:hAnsi="仿宋" w:cs="仿宋" w:hint="eastAsia"/>
          <w:b/>
          <w:bCs/>
          <w:sz w:val="32"/>
          <w:szCs w:val="32"/>
        </w:rPr>
        <w:t>优秀组织奖</w:t>
      </w:r>
    </w:p>
    <w:p w:rsidR="000F367C" w:rsidRDefault="00210EA0">
      <w:pPr>
        <w:spacing w:line="360" w:lineRule="auto"/>
        <w:ind w:firstLineChars="200" w:firstLine="640"/>
        <w:jc w:val="left"/>
        <w:textAlignment w:val="baseline"/>
        <w:rPr>
          <w:rFonts w:ascii="仿宋_GB2312" w:eastAsia="仿宋_GB2312" w:hAnsi="仿宋" w:cs="仿宋"/>
          <w:sz w:val="32"/>
          <w:szCs w:val="32"/>
        </w:rPr>
      </w:pPr>
      <w:bookmarkStart w:id="0" w:name="_GoBack"/>
      <w:bookmarkEnd w:id="0"/>
      <w:r>
        <w:rPr>
          <w:rFonts w:ascii="仿宋_GB2312" w:eastAsia="仿宋_GB2312" w:hAnsi="仿宋" w:cs="仿宋" w:hint="eastAsia"/>
          <w:sz w:val="32"/>
          <w:szCs w:val="32"/>
        </w:rPr>
        <w:t>经济管理系</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空间信息工程系</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计算机工程系</w:t>
      </w:r>
      <w:r>
        <w:rPr>
          <w:rFonts w:ascii="仿宋_GB2312" w:eastAsia="仿宋_GB2312" w:hAnsi="仿宋" w:cs="仿宋" w:hint="eastAsia"/>
          <w:sz w:val="32"/>
          <w:szCs w:val="32"/>
        </w:rPr>
        <w:t xml:space="preserve"> </w:t>
      </w:r>
      <w:r>
        <w:rPr>
          <w:rFonts w:ascii="仿宋_GB2312" w:eastAsia="仿宋_GB2312" w:hAnsi="仿宋" w:cs="仿宋" w:hint="eastAsia"/>
          <w:sz w:val="32"/>
          <w:szCs w:val="32"/>
        </w:rPr>
        <w:t>测绘工程系</w:t>
      </w:r>
    </w:p>
    <w:p w:rsidR="000F367C" w:rsidRDefault="000F367C">
      <w:pPr>
        <w:spacing w:line="360" w:lineRule="auto"/>
        <w:ind w:firstLineChars="300" w:firstLine="960"/>
        <w:jc w:val="left"/>
        <w:textAlignment w:val="baseline"/>
        <w:rPr>
          <w:rFonts w:ascii="仿宋_GB2312" w:eastAsia="仿宋_GB2312" w:hAnsi="仿宋" w:cs="仿宋"/>
          <w:sz w:val="32"/>
          <w:szCs w:val="32"/>
        </w:rPr>
      </w:pPr>
    </w:p>
    <w:p w:rsidR="000F367C" w:rsidRDefault="000F367C">
      <w:pPr>
        <w:spacing w:line="360" w:lineRule="auto"/>
        <w:ind w:firstLineChars="300" w:firstLine="960"/>
        <w:jc w:val="left"/>
        <w:textAlignment w:val="baseline"/>
        <w:rPr>
          <w:rFonts w:ascii="仿宋_GB2312" w:eastAsia="仿宋_GB2312" w:hAnsi="仿宋" w:cs="仿宋"/>
          <w:sz w:val="32"/>
          <w:szCs w:val="32"/>
        </w:rPr>
      </w:pPr>
    </w:p>
    <w:p w:rsidR="000F367C" w:rsidRDefault="000F367C">
      <w:pPr>
        <w:spacing w:line="360" w:lineRule="auto"/>
        <w:ind w:firstLineChars="300" w:firstLine="960"/>
        <w:jc w:val="left"/>
        <w:textAlignment w:val="baseline"/>
        <w:rPr>
          <w:rFonts w:ascii="仿宋_GB2312" w:eastAsia="仿宋_GB2312" w:hAnsi="仿宋" w:cs="仿宋"/>
          <w:sz w:val="32"/>
          <w:szCs w:val="32"/>
        </w:rPr>
      </w:pPr>
    </w:p>
    <w:p w:rsidR="000F367C" w:rsidRDefault="000F367C">
      <w:pPr>
        <w:spacing w:line="360" w:lineRule="auto"/>
        <w:ind w:firstLineChars="300" w:firstLine="960"/>
        <w:jc w:val="left"/>
        <w:textAlignment w:val="baseline"/>
        <w:rPr>
          <w:rFonts w:ascii="仿宋_GB2312" w:eastAsia="仿宋_GB2312" w:hAnsi="仿宋" w:cs="仿宋"/>
          <w:sz w:val="32"/>
          <w:szCs w:val="32"/>
        </w:rPr>
      </w:pPr>
    </w:p>
    <w:p w:rsidR="000F367C" w:rsidRDefault="00210EA0">
      <w:pPr>
        <w:spacing w:line="360" w:lineRule="auto"/>
        <w:ind w:firstLineChars="1700" w:firstLine="54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河南测绘职业</w:t>
      </w:r>
      <w:r>
        <w:rPr>
          <w:rFonts w:ascii="仿宋_GB2312" w:eastAsia="仿宋_GB2312" w:hAnsi="仿宋" w:cs="仿宋" w:hint="eastAsia"/>
          <w:sz w:val="32"/>
          <w:szCs w:val="32"/>
        </w:rPr>
        <w:t>学院</w:t>
      </w:r>
    </w:p>
    <w:p w:rsidR="000F367C" w:rsidRDefault="00210EA0">
      <w:pPr>
        <w:spacing w:line="360" w:lineRule="auto"/>
        <w:ind w:firstLineChars="1700" w:firstLine="5440"/>
        <w:jc w:val="left"/>
        <w:textAlignment w:val="baseline"/>
        <w:rPr>
          <w:rFonts w:ascii="仿宋_GB2312" w:eastAsia="仿宋_GB2312" w:hAnsi="仿宋" w:cs="仿宋"/>
          <w:sz w:val="32"/>
          <w:szCs w:val="32"/>
        </w:rPr>
      </w:pPr>
      <w:r>
        <w:rPr>
          <w:rFonts w:ascii="仿宋_GB2312" w:eastAsia="仿宋_GB2312" w:hAnsi="仿宋" w:cs="仿宋" w:hint="eastAsia"/>
          <w:sz w:val="32"/>
          <w:szCs w:val="32"/>
        </w:rPr>
        <w:t>2021</w:t>
      </w:r>
      <w:r>
        <w:rPr>
          <w:rFonts w:ascii="仿宋_GB2312" w:eastAsia="仿宋_GB2312" w:hAnsi="仿宋" w:cs="仿宋" w:hint="eastAsia"/>
          <w:sz w:val="32"/>
          <w:szCs w:val="32"/>
        </w:rPr>
        <w:t>年</w:t>
      </w:r>
      <w:r>
        <w:rPr>
          <w:rFonts w:ascii="仿宋_GB2312" w:eastAsia="仿宋_GB2312" w:hAnsi="仿宋" w:cs="仿宋" w:hint="eastAsia"/>
          <w:sz w:val="32"/>
          <w:szCs w:val="32"/>
        </w:rPr>
        <w:t>11</w:t>
      </w:r>
      <w:r>
        <w:rPr>
          <w:rFonts w:ascii="仿宋_GB2312" w:eastAsia="仿宋_GB2312" w:hAnsi="仿宋" w:cs="仿宋" w:hint="eastAsia"/>
          <w:sz w:val="32"/>
          <w:szCs w:val="32"/>
        </w:rPr>
        <w:t>月</w:t>
      </w:r>
      <w:r>
        <w:rPr>
          <w:rFonts w:ascii="仿宋_GB2312" w:eastAsia="仿宋_GB2312" w:hAnsi="仿宋" w:cs="仿宋" w:hint="eastAsia"/>
          <w:sz w:val="32"/>
          <w:szCs w:val="32"/>
        </w:rPr>
        <w:t>8</w:t>
      </w:r>
      <w:r>
        <w:rPr>
          <w:rFonts w:ascii="仿宋_GB2312" w:eastAsia="仿宋_GB2312" w:hAnsi="仿宋" w:cs="仿宋" w:hint="eastAsia"/>
          <w:sz w:val="32"/>
          <w:szCs w:val="32"/>
        </w:rPr>
        <w:t>日</w:t>
      </w: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0F367C">
      <w:pPr>
        <w:spacing w:line="540" w:lineRule="exact"/>
        <w:rPr>
          <w:rFonts w:ascii="仿宋_GB2312" w:eastAsia="仿宋_GB2312"/>
          <w:sz w:val="32"/>
          <w:szCs w:val="32"/>
        </w:rPr>
      </w:pPr>
    </w:p>
    <w:p w:rsidR="000F367C" w:rsidRDefault="00210EA0">
      <w:pPr>
        <w:pBdr>
          <w:top w:val="single" w:sz="6" w:space="5" w:color="auto"/>
          <w:bottom w:val="single" w:sz="6" w:space="1" w:color="auto"/>
        </w:pBdr>
        <w:ind w:firstLineChars="100" w:firstLine="280"/>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河南测绘职业学院办公室</w:t>
      </w:r>
      <w:r>
        <w:rPr>
          <w:rFonts w:ascii="仿宋_GB2312" w:eastAsia="仿宋_GB2312" w:hAnsi="宋体" w:cs="宋体" w:hint="eastAsia"/>
          <w:color w:val="000000"/>
          <w:kern w:val="0"/>
          <w:sz w:val="28"/>
          <w:szCs w:val="28"/>
        </w:rPr>
        <w:t xml:space="preserve">                 202</w:t>
      </w:r>
      <w:r>
        <w:rPr>
          <w:rFonts w:ascii="仿宋_GB2312" w:eastAsia="仿宋_GB2312" w:hAnsi="宋体" w:cs="宋体" w:hint="eastAsia"/>
          <w:color w:val="000000"/>
          <w:kern w:val="0"/>
          <w:sz w:val="28"/>
          <w:szCs w:val="28"/>
        </w:rPr>
        <w:t>1</w:t>
      </w:r>
      <w:r>
        <w:rPr>
          <w:rFonts w:ascii="仿宋_GB2312" w:eastAsia="仿宋_GB2312" w:hAnsi="宋体" w:cs="宋体" w:hint="eastAsia"/>
          <w:color w:val="000000"/>
          <w:kern w:val="0"/>
          <w:sz w:val="28"/>
          <w:szCs w:val="28"/>
        </w:rPr>
        <w:t>年</w:t>
      </w:r>
      <w:r>
        <w:rPr>
          <w:rFonts w:ascii="仿宋_GB2312" w:eastAsia="仿宋_GB2312" w:hAnsi="宋体" w:cs="宋体" w:hint="eastAsia"/>
          <w:color w:val="000000"/>
          <w:kern w:val="0"/>
          <w:sz w:val="28"/>
          <w:szCs w:val="28"/>
        </w:rPr>
        <w:t>11</w:t>
      </w:r>
      <w:r>
        <w:rPr>
          <w:rFonts w:ascii="仿宋_GB2312" w:eastAsia="仿宋_GB2312" w:hAnsi="宋体" w:cs="宋体" w:hint="eastAsia"/>
          <w:color w:val="000000"/>
          <w:kern w:val="0"/>
          <w:sz w:val="28"/>
          <w:szCs w:val="28"/>
        </w:rPr>
        <w:t>月</w:t>
      </w:r>
      <w:r>
        <w:rPr>
          <w:rFonts w:ascii="仿宋_GB2312" w:eastAsia="仿宋_GB2312" w:hAnsi="宋体" w:cs="宋体" w:hint="eastAsia"/>
          <w:color w:val="000000"/>
          <w:kern w:val="0"/>
          <w:sz w:val="28"/>
          <w:szCs w:val="28"/>
        </w:rPr>
        <w:t>8</w:t>
      </w:r>
      <w:r>
        <w:rPr>
          <w:rFonts w:ascii="仿宋_GB2312" w:eastAsia="仿宋_GB2312" w:hAnsi="宋体" w:cs="宋体" w:hint="eastAsia"/>
          <w:color w:val="000000"/>
          <w:kern w:val="0"/>
          <w:sz w:val="28"/>
          <w:szCs w:val="28"/>
        </w:rPr>
        <w:t>日印发</w:t>
      </w:r>
    </w:p>
    <w:sectPr w:rsidR="000F367C" w:rsidSect="000F367C">
      <w:headerReference w:type="even" r:id="rId9"/>
      <w:headerReference w:type="default" r:id="rId10"/>
      <w:footerReference w:type="even" r:id="rId11"/>
      <w:footerReference w:type="default" r:id="rId12"/>
      <w:pgSz w:w="11906" w:h="16838"/>
      <w:pgMar w:top="2098" w:right="1474" w:bottom="1985" w:left="1588"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EA0" w:rsidRDefault="00210EA0" w:rsidP="000F367C">
      <w:r>
        <w:separator/>
      </w:r>
    </w:p>
  </w:endnote>
  <w:endnote w:type="continuationSeparator" w:id="0">
    <w:p w:rsidR="00210EA0" w:rsidRDefault="00210EA0" w:rsidP="000F367C">
      <w:r>
        <w:continuationSeparator/>
      </w:r>
    </w:p>
  </w:endnote>
</w:endnotes>
</file>

<file path=word/fontTable.xml><?xml version="1.0" encoding="utf-8"?>
<w:fonts xmlns:r="http://schemas.openxmlformats.org/officeDocument/2006/relationships" xmlns:w="http://schemas.openxmlformats.org/wordprocessingml/2006/main">
  <w:font w:name="仿宋_GB2312">
    <w:charset w:val="86"/>
    <w:family w:val="modern"/>
    <w:pitch w:val="default"/>
    <w:sig w:usb0="00000001" w:usb1="080E0000" w:usb2="00000000" w:usb3="00000000" w:csb0="00040000" w:csb1="00000000"/>
    <w:embedRegular r:id="rId1" w:subsetted="1" w:fontKey="{2102B3C8-97B3-46BB-897D-112D29F80EE0}"/>
    <w:embedBold r:id="rId2" w:subsetted="1" w:fontKey="{EA31B8EB-64C2-43EB-B008-EDDDF7E24CDC}"/>
  </w:font>
  <w:font w:name="Calibri">
    <w:panose1 w:val="020F0502020204030204"/>
    <w:charset w:val="00"/>
    <w:family w:val="swiss"/>
    <w:pitch w:val="variable"/>
    <w:sig w:usb0="E00002FF" w:usb1="4000ACFF" w:usb2="00000001" w:usb3="00000000" w:csb0="0000019F" w:csb1="00000000"/>
    <w:embedRegular r:id="rId3" w:fontKey="{AEB861B8-81D7-4F0B-9CEA-66F5E7E2D391}"/>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charset w:val="86"/>
    <w:family w:val="script"/>
    <w:pitch w:val="default"/>
    <w:sig w:usb0="00000001" w:usb1="080E0000" w:usb2="00000000" w:usb3="00000000" w:csb0="00040000" w:csb1="00000000"/>
    <w:embedRegular r:id="rId4" w:subsetted="1" w:fontKey="{95FF871E-97AF-43DE-A109-9E097103B4E2}"/>
  </w:font>
  <w:font w:name="Cambria">
    <w:panose1 w:val="02040503050406030204"/>
    <w:charset w:val="00"/>
    <w:family w:val="roman"/>
    <w:pitch w:val="variable"/>
    <w:sig w:usb0="E00002FF" w:usb1="400004FF" w:usb2="00000000" w:usb3="00000000" w:csb0="0000019F" w:csb1="00000000"/>
    <w:embedRegular r:id="rId5" w:fontKey="{163C5B69-54D0-47D6-8350-A7FEDD6379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仿宋_GB2312" w:eastAsia="仿宋_GB2312" w:hint="eastAsia"/>
        <w:sz w:val="28"/>
        <w:szCs w:val="28"/>
      </w:rPr>
      <w:id w:val="346877446"/>
    </w:sdtPr>
    <w:sdtContent>
      <w:p w:rsidR="000F367C" w:rsidRDefault="000F367C">
        <w:pPr>
          <w:pStyle w:val="a7"/>
          <w:numPr>
            <w:ilvl w:val="0"/>
            <w:numId w:val="2"/>
          </w:numPr>
          <w:rPr>
            <w:rFonts w:ascii="仿宋_GB2312" w:eastAsia="仿宋_GB2312"/>
            <w:sz w:val="28"/>
            <w:szCs w:val="28"/>
          </w:rPr>
        </w:pPr>
        <w:r>
          <w:rPr>
            <w:rFonts w:ascii="仿宋_GB2312" w:eastAsia="仿宋_GB2312" w:hint="eastAsia"/>
            <w:sz w:val="28"/>
            <w:szCs w:val="28"/>
          </w:rPr>
          <w:fldChar w:fldCharType="begin"/>
        </w:r>
        <w:r w:rsidR="00210EA0">
          <w:rPr>
            <w:rFonts w:ascii="仿宋_GB2312" w:eastAsia="仿宋_GB2312" w:hint="eastAsia"/>
            <w:sz w:val="28"/>
            <w:szCs w:val="28"/>
          </w:rPr>
          <w:instrText xml:space="preserve"> PAGE   \* MERGEFORMAT </w:instrText>
        </w:r>
        <w:r>
          <w:rPr>
            <w:rFonts w:ascii="仿宋_GB2312" w:eastAsia="仿宋_GB2312" w:hint="eastAsia"/>
            <w:sz w:val="28"/>
            <w:szCs w:val="28"/>
          </w:rPr>
          <w:fldChar w:fldCharType="separate"/>
        </w:r>
        <w:r w:rsidR="00493C70" w:rsidRPr="00493C70">
          <w:rPr>
            <w:rFonts w:ascii="仿宋_GB2312" w:eastAsia="仿宋_GB2312"/>
            <w:noProof/>
            <w:sz w:val="28"/>
            <w:szCs w:val="28"/>
            <w:lang w:val="zh-CN"/>
          </w:rPr>
          <w:t>2</w:t>
        </w:r>
        <w:r>
          <w:rPr>
            <w:rFonts w:ascii="仿宋_GB2312" w:eastAsia="仿宋_GB2312" w:hint="eastAsia"/>
            <w:sz w:val="28"/>
            <w:szCs w:val="28"/>
          </w:rPr>
          <w:fldChar w:fldCharType="end"/>
        </w:r>
        <w:r w:rsidR="00210EA0">
          <w:rPr>
            <w:rFonts w:ascii="仿宋_GB2312" w:eastAsia="仿宋_GB2312" w:hint="eastAsia"/>
            <w:sz w:val="28"/>
            <w:szCs w:val="28"/>
          </w:rPr>
          <w:t xml:space="preserve"> </w:t>
        </w:r>
        <w:r w:rsidR="00210EA0">
          <w:rPr>
            <w:rFonts w:ascii="仿宋_GB2312" w:eastAsia="仿宋_GB2312" w:hint="eastAsia"/>
            <w:sz w:val="28"/>
            <w:szCs w:val="28"/>
          </w:rPr>
          <w:t>—</w:t>
        </w:r>
      </w:p>
      <w:p w:rsidR="000F367C" w:rsidRDefault="000F367C">
        <w:pPr>
          <w:pStyle w:val="a7"/>
          <w:ind w:left="640"/>
          <w:rPr>
            <w:rFonts w:ascii="仿宋_GB2312" w:eastAsia="仿宋_GB2312"/>
            <w:sz w:val="28"/>
            <w:szCs w:val="28"/>
          </w:rPr>
        </w:pPr>
      </w:p>
    </w:sdtContent>
  </w:sdt>
  <w:p w:rsidR="000F367C" w:rsidRDefault="000F367C">
    <w:pPr>
      <w:pStyle w:val="a7"/>
      <w:rPr>
        <w:rFonts w:ascii="仿宋_GB2312" w:eastAsia="仿宋_GB2312" w:hAnsiTheme="minorEastAsia"/>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仿宋_GB2312" w:eastAsia="仿宋_GB2312" w:hint="eastAsia"/>
        <w:sz w:val="28"/>
        <w:szCs w:val="28"/>
      </w:rPr>
      <w:id w:val="346877463"/>
    </w:sdtPr>
    <w:sdtContent>
      <w:p w:rsidR="000F367C" w:rsidRDefault="000F367C">
        <w:pPr>
          <w:pStyle w:val="a7"/>
          <w:numPr>
            <w:ilvl w:val="0"/>
            <w:numId w:val="1"/>
          </w:numPr>
          <w:jc w:val="right"/>
          <w:rPr>
            <w:rFonts w:ascii="仿宋_GB2312" w:eastAsia="仿宋_GB2312"/>
            <w:sz w:val="28"/>
            <w:szCs w:val="28"/>
          </w:rPr>
        </w:pPr>
        <w:r>
          <w:rPr>
            <w:rFonts w:ascii="仿宋_GB2312" w:eastAsia="仿宋_GB2312" w:hint="eastAsia"/>
            <w:sz w:val="28"/>
            <w:szCs w:val="28"/>
          </w:rPr>
          <w:fldChar w:fldCharType="begin"/>
        </w:r>
        <w:r w:rsidR="00210EA0">
          <w:rPr>
            <w:rFonts w:ascii="仿宋_GB2312" w:eastAsia="仿宋_GB2312" w:hint="eastAsia"/>
            <w:sz w:val="28"/>
            <w:szCs w:val="28"/>
          </w:rPr>
          <w:instrText xml:space="preserve"> PAGE   \* MERGEFORMAT </w:instrText>
        </w:r>
        <w:r>
          <w:rPr>
            <w:rFonts w:ascii="仿宋_GB2312" w:eastAsia="仿宋_GB2312" w:hint="eastAsia"/>
            <w:sz w:val="28"/>
            <w:szCs w:val="28"/>
          </w:rPr>
          <w:fldChar w:fldCharType="separate"/>
        </w:r>
        <w:r w:rsidR="00493C70" w:rsidRPr="00493C70">
          <w:rPr>
            <w:rFonts w:ascii="仿宋_GB2312" w:eastAsia="仿宋_GB2312"/>
            <w:noProof/>
            <w:sz w:val="28"/>
            <w:szCs w:val="28"/>
            <w:lang w:val="zh-CN"/>
          </w:rPr>
          <w:t>3</w:t>
        </w:r>
        <w:r>
          <w:rPr>
            <w:rFonts w:ascii="仿宋_GB2312" w:eastAsia="仿宋_GB2312" w:hint="eastAsia"/>
            <w:sz w:val="28"/>
            <w:szCs w:val="28"/>
          </w:rPr>
          <w:fldChar w:fldCharType="end"/>
        </w:r>
        <w:r w:rsidR="00210EA0">
          <w:rPr>
            <w:rFonts w:ascii="仿宋_GB2312" w:eastAsia="仿宋_GB2312" w:hint="eastAsia"/>
            <w:sz w:val="28"/>
            <w:szCs w:val="28"/>
          </w:rPr>
          <w:t xml:space="preserve"> </w:t>
        </w:r>
        <w:r w:rsidR="00210EA0">
          <w:rPr>
            <w:rFonts w:ascii="仿宋_GB2312" w:eastAsia="仿宋_GB2312" w:hint="eastAsia"/>
            <w:sz w:val="28"/>
            <w:szCs w:val="28"/>
          </w:rPr>
          <w:t>—</w:t>
        </w:r>
        <w:r w:rsidR="00210EA0">
          <w:rPr>
            <w:rFonts w:ascii="仿宋_GB2312" w:eastAsia="仿宋_GB2312" w:hint="eastAsia"/>
            <w:sz w:val="28"/>
            <w:szCs w:val="28"/>
          </w:rPr>
          <w:t xml:space="preserve">  </w:t>
        </w:r>
      </w:p>
      <w:p w:rsidR="000F367C" w:rsidRDefault="000F367C">
        <w:pPr>
          <w:pStyle w:val="a7"/>
          <w:ind w:left="360" w:right="140"/>
          <w:jc w:val="right"/>
          <w:rPr>
            <w:rFonts w:ascii="仿宋_GB2312" w:eastAsia="仿宋_GB2312"/>
            <w:sz w:val="28"/>
            <w:szCs w:val="28"/>
          </w:rPr>
        </w:pPr>
      </w:p>
    </w:sdtContent>
  </w:sdt>
  <w:p w:rsidR="000F367C" w:rsidRDefault="000F367C">
    <w:pPr>
      <w:pStyle w:val="a7"/>
      <w:jc w:val="right"/>
      <w:rPr>
        <w:rFonts w:ascii="仿宋_GB2312" w:eastAsia="仿宋_GB2312" w:hAnsiTheme="minorEastAsia"/>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EA0" w:rsidRDefault="00210EA0" w:rsidP="000F367C">
      <w:r>
        <w:separator/>
      </w:r>
    </w:p>
  </w:footnote>
  <w:footnote w:type="continuationSeparator" w:id="0">
    <w:p w:rsidR="00210EA0" w:rsidRDefault="00210EA0" w:rsidP="000F36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67C" w:rsidRDefault="000F367C">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67C" w:rsidRDefault="000F367C">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23750"/>
    <w:multiLevelType w:val="multilevel"/>
    <w:tmpl w:val="35523750"/>
    <w:lvl w:ilvl="0">
      <w:start w:val="1"/>
      <w:numFmt w:val="bullet"/>
      <w:lvlText w:val="—"/>
      <w:lvlJc w:val="left"/>
      <w:pPr>
        <w:ind w:left="640" w:hanging="360"/>
      </w:pPr>
      <w:rPr>
        <w:rFonts w:ascii="仿宋_GB2312" w:eastAsia="仿宋_GB2312" w:hAnsiTheme="minorHAnsi" w:cstheme="minorBidi" w:hint="eastAsia"/>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
    <w:nsid w:val="69C453AB"/>
    <w:multiLevelType w:val="multilevel"/>
    <w:tmpl w:val="69C453AB"/>
    <w:lvl w:ilvl="0">
      <w:start w:val="1"/>
      <w:numFmt w:val="bullet"/>
      <w:lvlText w:val="—"/>
      <w:lvlJc w:val="left"/>
      <w:pPr>
        <w:ind w:left="360" w:hanging="360"/>
      </w:pPr>
      <w:rPr>
        <w:rFonts w:ascii="仿宋_GB2312" w:eastAsia="仿宋_GB2312" w:hAnsiTheme="minorHAnsi"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TrueTypeFonts/>
  <w:mirrorMargins/>
  <w:bordersDoNotSurroundHeader/>
  <w:bordersDoNotSurroundFooter/>
  <w:documentProtection w:edit="readOnly" w:formatting="1" w:enforcement="0"/>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06F56"/>
    <w:rsid w:val="00020415"/>
    <w:rsid w:val="00030ECC"/>
    <w:rsid w:val="00045A7A"/>
    <w:rsid w:val="00046C58"/>
    <w:rsid w:val="00060F06"/>
    <w:rsid w:val="000762AF"/>
    <w:rsid w:val="000A22E3"/>
    <w:rsid w:val="000A61C5"/>
    <w:rsid w:val="000C0C2D"/>
    <w:rsid w:val="000F367C"/>
    <w:rsid w:val="00113437"/>
    <w:rsid w:val="001172FC"/>
    <w:rsid w:val="001226CA"/>
    <w:rsid w:val="00160A8E"/>
    <w:rsid w:val="00193A9E"/>
    <w:rsid w:val="001B1F32"/>
    <w:rsid w:val="001B4918"/>
    <w:rsid w:val="001D1E65"/>
    <w:rsid w:val="001D37F1"/>
    <w:rsid w:val="001E480E"/>
    <w:rsid w:val="00210EA0"/>
    <w:rsid w:val="00216DA1"/>
    <w:rsid w:val="00242D5A"/>
    <w:rsid w:val="00244819"/>
    <w:rsid w:val="0025796F"/>
    <w:rsid w:val="00286064"/>
    <w:rsid w:val="002862D6"/>
    <w:rsid w:val="002A2B7E"/>
    <w:rsid w:val="002B42CA"/>
    <w:rsid w:val="002C4C96"/>
    <w:rsid w:val="002E7E48"/>
    <w:rsid w:val="002F395E"/>
    <w:rsid w:val="002F57F1"/>
    <w:rsid w:val="00307A5A"/>
    <w:rsid w:val="00342A31"/>
    <w:rsid w:val="003436C2"/>
    <w:rsid w:val="00365319"/>
    <w:rsid w:val="00386A09"/>
    <w:rsid w:val="00394B03"/>
    <w:rsid w:val="00395877"/>
    <w:rsid w:val="003A4382"/>
    <w:rsid w:val="003C6D04"/>
    <w:rsid w:val="003D0477"/>
    <w:rsid w:val="003D7A8A"/>
    <w:rsid w:val="003F287B"/>
    <w:rsid w:val="00416375"/>
    <w:rsid w:val="0042208D"/>
    <w:rsid w:val="00451AD9"/>
    <w:rsid w:val="00461010"/>
    <w:rsid w:val="00493C70"/>
    <w:rsid w:val="004B64BF"/>
    <w:rsid w:val="004C08E2"/>
    <w:rsid w:val="004C5144"/>
    <w:rsid w:val="004F40A6"/>
    <w:rsid w:val="00502423"/>
    <w:rsid w:val="00512CB5"/>
    <w:rsid w:val="00513869"/>
    <w:rsid w:val="0051637F"/>
    <w:rsid w:val="005204C5"/>
    <w:rsid w:val="00521542"/>
    <w:rsid w:val="0052170D"/>
    <w:rsid w:val="00553778"/>
    <w:rsid w:val="005776C6"/>
    <w:rsid w:val="00586CC7"/>
    <w:rsid w:val="005A04EC"/>
    <w:rsid w:val="005B3711"/>
    <w:rsid w:val="005C223A"/>
    <w:rsid w:val="005E442A"/>
    <w:rsid w:val="005E4A55"/>
    <w:rsid w:val="005F7D7B"/>
    <w:rsid w:val="0061456A"/>
    <w:rsid w:val="00643FC9"/>
    <w:rsid w:val="00645A2E"/>
    <w:rsid w:val="007274EC"/>
    <w:rsid w:val="007274EE"/>
    <w:rsid w:val="00736508"/>
    <w:rsid w:val="00737F37"/>
    <w:rsid w:val="0075301A"/>
    <w:rsid w:val="00767BF9"/>
    <w:rsid w:val="007775DB"/>
    <w:rsid w:val="007858BC"/>
    <w:rsid w:val="007858FA"/>
    <w:rsid w:val="007937E3"/>
    <w:rsid w:val="007B53BB"/>
    <w:rsid w:val="007C1665"/>
    <w:rsid w:val="007C2A7C"/>
    <w:rsid w:val="007E5D3A"/>
    <w:rsid w:val="007F0B74"/>
    <w:rsid w:val="007F42D2"/>
    <w:rsid w:val="007F7CAD"/>
    <w:rsid w:val="008019BE"/>
    <w:rsid w:val="008066C7"/>
    <w:rsid w:val="008174D2"/>
    <w:rsid w:val="00863233"/>
    <w:rsid w:val="008D0004"/>
    <w:rsid w:val="008D09CD"/>
    <w:rsid w:val="008D2475"/>
    <w:rsid w:val="008E07DE"/>
    <w:rsid w:val="008F3C4F"/>
    <w:rsid w:val="008F673D"/>
    <w:rsid w:val="00906F56"/>
    <w:rsid w:val="00923F28"/>
    <w:rsid w:val="00924429"/>
    <w:rsid w:val="00925BA0"/>
    <w:rsid w:val="009420B9"/>
    <w:rsid w:val="0095543A"/>
    <w:rsid w:val="0098345A"/>
    <w:rsid w:val="009C7012"/>
    <w:rsid w:val="009F169A"/>
    <w:rsid w:val="00A005DA"/>
    <w:rsid w:val="00A171CA"/>
    <w:rsid w:val="00A24669"/>
    <w:rsid w:val="00A4341B"/>
    <w:rsid w:val="00A5254B"/>
    <w:rsid w:val="00A84B05"/>
    <w:rsid w:val="00A865BB"/>
    <w:rsid w:val="00A960C0"/>
    <w:rsid w:val="00AA797A"/>
    <w:rsid w:val="00AD0225"/>
    <w:rsid w:val="00AE3BBB"/>
    <w:rsid w:val="00AF0B7C"/>
    <w:rsid w:val="00B13902"/>
    <w:rsid w:val="00B23700"/>
    <w:rsid w:val="00B247A1"/>
    <w:rsid w:val="00B34460"/>
    <w:rsid w:val="00B37559"/>
    <w:rsid w:val="00B41A64"/>
    <w:rsid w:val="00B7756F"/>
    <w:rsid w:val="00B849CC"/>
    <w:rsid w:val="00BA15AB"/>
    <w:rsid w:val="00BC055F"/>
    <w:rsid w:val="00BC250E"/>
    <w:rsid w:val="00BD1634"/>
    <w:rsid w:val="00BE3EB7"/>
    <w:rsid w:val="00BF4D4B"/>
    <w:rsid w:val="00C16683"/>
    <w:rsid w:val="00C212A7"/>
    <w:rsid w:val="00CB3AD7"/>
    <w:rsid w:val="00CC1B7D"/>
    <w:rsid w:val="00CC3732"/>
    <w:rsid w:val="00CD2AAB"/>
    <w:rsid w:val="00CF67D5"/>
    <w:rsid w:val="00D224E0"/>
    <w:rsid w:val="00D414F6"/>
    <w:rsid w:val="00D75BD1"/>
    <w:rsid w:val="00DB33A4"/>
    <w:rsid w:val="00DC1812"/>
    <w:rsid w:val="00DD3D07"/>
    <w:rsid w:val="00DE110F"/>
    <w:rsid w:val="00DF53FD"/>
    <w:rsid w:val="00E06304"/>
    <w:rsid w:val="00E122AA"/>
    <w:rsid w:val="00E13A7A"/>
    <w:rsid w:val="00E27D93"/>
    <w:rsid w:val="00E324B8"/>
    <w:rsid w:val="00E36598"/>
    <w:rsid w:val="00E526C2"/>
    <w:rsid w:val="00ED17D1"/>
    <w:rsid w:val="00ED236C"/>
    <w:rsid w:val="00EF2233"/>
    <w:rsid w:val="00EF440E"/>
    <w:rsid w:val="00F13417"/>
    <w:rsid w:val="00F21244"/>
    <w:rsid w:val="00F314DE"/>
    <w:rsid w:val="00F41860"/>
    <w:rsid w:val="00F56C94"/>
    <w:rsid w:val="00F7472B"/>
    <w:rsid w:val="00F760D1"/>
    <w:rsid w:val="00F9320C"/>
    <w:rsid w:val="00FA0C7C"/>
    <w:rsid w:val="00FF0D14"/>
    <w:rsid w:val="00FF2F92"/>
    <w:rsid w:val="01191FF4"/>
    <w:rsid w:val="01AB4154"/>
    <w:rsid w:val="01C679B2"/>
    <w:rsid w:val="021F73F0"/>
    <w:rsid w:val="025B572A"/>
    <w:rsid w:val="04975E7B"/>
    <w:rsid w:val="0509446B"/>
    <w:rsid w:val="05A247BE"/>
    <w:rsid w:val="064249C6"/>
    <w:rsid w:val="08386081"/>
    <w:rsid w:val="08BD5A3A"/>
    <w:rsid w:val="09822FB1"/>
    <w:rsid w:val="0AB100FE"/>
    <w:rsid w:val="0BE67BA2"/>
    <w:rsid w:val="0CDC2277"/>
    <w:rsid w:val="0CEF4930"/>
    <w:rsid w:val="0D7E2823"/>
    <w:rsid w:val="0E8F08E4"/>
    <w:rsid w:val="102659DB"/>
    <w:rsid w:val="10B87C12"/>
    <w:rsid w:val="10F606A3"/>
    <w:rsid w:val="129739A4"/>
    <w:rsid w:val="12A93DFA"/>
    <w:rsid w:val="12E307EB"/>
    <w:rsid w:val="17460E83"/>
    <w:rsid w:val="19541F90"/>
    <w:rsid w:val="1C9157A0"/>
    <w:rsid w:val="1E291A46"/>
    <w:rsid w:val="20325537"/>
    <w:rsid w:val="21916964"/>
    <w:rsid w:val="23864247"/>
    <w:rsid w:val="23C9465D"/>
    <w:rsid w:val="24A61647"/>
    <w:rsid w:val="24C046FF"/>
    <w:rsid w:val="27197B4D"/>
    <w:rsid w:val="279425A8"/>
    <w:rsid w:val="283404CF"/>
    <w:rsid w:val="2AAE61B9"/>
    <w:rsid w:val="2BA0186F"/>
    <w:rsid w:val="2BB51606"/>
    <w:rsid w:val="2C1C252C"/>
    <w:rsid w:val="2CB9702B"/>
    <w:rsid w:val="2DB346A7"/>
    <w:rsid w:val="2DDF1D67"/>
    <w:rsid w:val="2DEC1EC6"/>
    <w:rsid w:val="2E113D3C"/>
    <w:rsid w:val="2EBA7ED4"/>
    <w:rsid w:val="2EEF1A0A"/>
    <w:rsid w:val="2FB109D3"/>
    <w:rsid w:val="30063346"/>
    <w:rsid w:val="30312FBE"/>
    <w:rsid w:val="303E11DE"/>
    <w:rsid w:val="30DC3D95"/>
    <w:rsid w:val="31CA56EC"/>
    <w:rsid w:val="327B5839"/>
    <w:rsid w:val="35591445"/>
    <w:rsid w:val="35A53185"/>
    <w:rsid w:val="360B1B2B"/>
    <w:rsid w:val="363C6AE3"/>
    <w:rsid w:val="366A5FE0"/>
    <w:rsid w:val="3744398B"/>
    <w:rsid w:val="392D2ABF"/>
    <w:rsid w:val="3B9D72BD"/>
    <w:rsid w:val="3C787B22"/>
    <w:rsid w:val="3D9060D6"/>
    <w:rsid w:val="3E1C4E15"/>
    <w:rsid w:val="3E4966C9"/>
    <w:rsid w:val="3F4F2CC0"/>
    <w:rsid w:val="40023106"/>
    <w:rsid w:val="403C3713"/>
    <w:rsid w:val="40E02836"/>
    <w:rsid w:val="434C551B"/>
    <w:rsid w:val="4376122B"/>
    <w:rsid w:val="458E5786"/>
    <w:rsid w:val="465864BA"/>
    <w:rsid w:val="46CD56A5"/>
    <w:rsid w:val="4798798B"/>
    <w:rsid w:val="480C1D45"/>
    <w:rsid w:val="48C15F84"/>
    <w:rsid w:val="49C014D9"/>
    <w:rsid w:val="4BAF38A8"/>
    <w:rsid w:val="4DC46494"/>
    <w:rsid w:val="4E126B4D"/>
    <w:rsid w:val="4E5A020A"/>
    <w:rsid w:val="4E782796"/>
    <w:rsid w:val="4EAB6D80"/>
    <w:rsid w:val="4F8A23F4"/>
    <w:rsid w:val="4FA57C05"/>
    <w:rsid w:val="51F872B4"/>
    <w:rsid w:val="549C6463"/>
    <w:rsid w:val="55180399"/>
    <w:rsid w:val="57676E42"/>
    <w:rsid w:val="578A30A4"/>
    <w:rsid w:val="587D3FE4"/>
    <w:rsid w:val="590A6953"/>
    <w:rsid w:val="5A726599"/>
    <w:rsid w:val="5AFA5171"/>
    <w:rsid w:val="5CFC24BE"/>
    <w:rsid w:val="5D524192"/>
    <w:rsid w:val="5D7333F7"/>
    <w:rsid w:val="5E0441C3"/>
    <w:rsid w:val="5E864F33"/>
    <w:rsid w:val="62153898"/>
    <w:rsid w:val="64217961"/>
    <w:rsid w:val="64C354F3"/>
    <w:rsid w:val="660A3DFA"/>
    <w:rsid w:val="664C79E4"/>
    <w:rsid w:val="689618A9"/>
    <w:rsid w:val="6A4416A2"/>
    <w:rsid w:val="6D816B6B"/>
    <w:rsid w:val="6DB64DCE"/>
    <w:rsid w:val="6DD0750B"/>
    <w:rsid w:val="6E5522DB"/>
    <w:rsid w:val="6EB20922"/>
    <w:rsid w:val="707F5B4E"/>
    <w:rsid w:val="71030438"/>
    <w:rsid w:val="735C4C5C"/>
    <w:rsid w:val="73BF26B5"/>
    <w:rsid w:val="73F93907"/>
    <w:rsid w:val="74787FD2"/>
    <w:rsid w:val="748A6AD8"/>
    <w:rsid w:val="75A13C66"/>
    <w:rsid w:val="76386024"/>
    <w:rsid w:val="76441033"/>
    <w:rsid w:val="773E351C"/>
    <w:rsid w:val="77724596"/>
    <w:rsid w:val="7A9573B2"/>
    <w:rsid w:val="7EFD4EA6"/>
    <w:rsid w:val="7F8234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Date"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iPriority="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67C"/>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0F367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0F367C"/>
    <w:pPr>
      <w:autoSpaceDE w:val="0"/>
      <w:autoSpaceDN w:val="0"/>
      <w:jc w:val="left"/>
    </w:pPr>
    <w:rPr>
      <w:rFonts w:ascii="仿宋_GB2312" w:eastAsia="仿宋_GB2312" w:hAnsi="仿宋_GB2312" w:cs="仿宋_GB2312"/>
      <w:kern w:val="0"/>
      <w:sz w:val="30"/>
      <w:szCs w:val="30"/>
      <w:lang w:val="zh-CN" w:bidi="zh-CN"/>
    </w:rPr>
  </w:style>
  <w:style w:type="paragraph" w:styleId="a4">
    <w:name w:val="Plain Text"/>
    <w:basedOn w:val="a"/>
    <w:link w:val="Char0"/>
    <w:unhideWhenUsed/>
    <w:qFormat/>
    <w:rsid w:val="000F367C"/>
    <w:pPr>
      <w:snapToGrid w:val="0"/>
    </w:pPr>
    <w:rPr>
      <w:rFonts w:ascii="宋体" w:hAnsi="Courier New"/>
      <w:szCs w:val="20"/>
    </w:rPr>
  </w:style>
  <w:style w:type="paragraph" w:styleId="a5">
    <w:name w:val="Date"/>
    <w:basedOn w:val="a"/>
    <w:next w:val="a"/>
    <w:link w:val="Char1"/>
    <w:uiPriority w:val="99"/>
    <w:semiHidden/>
    <w:unhideWhenUsed/>
    <w:qFormat/>
    <w:rsid w:val="000F367C"/>
    <w:pPr>
      <w:ind w:leftChars="2500" w:left="100"/>
    </w:pPr>
  </w:style>
  <w:style w:type="paragraph" w:styleId="a6">
    <w:name w:val="Balloon Text"/>
    <w:basedOn w:val="a"/>
    <w:link w:val="Char2"/>
    <w:uiPriority w:val="99"/>
    <w:semiHidden/>
    <w:unhideWhenUsed/>
    <w:qFormat/>
    <w:rsid w:val="000F367C"/>
    <w:rPr>
      <w:sz w:val="18"/>
      <w:szCs w:val="18"/>
    </w:rPr>
  </w:style>
  <w:style w:type="paragraph" w:styleId="a7">
    <w:name w:val="footer"/>
    <w:basedOn w:val="a"/>
    <w:link w:val="Char3"/>
    <w:uiPriority w:val="99"/>
    <w:unhideWhenUsed/>
    <w:qFormat/>
    <w:rsid w:val="000F367C"/>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0F367C"/>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rsid w:val="000F367C"/>
    <w:pPr>
      <w:spacing w:before="100" w:beforeAutospacing="1" w:after="100" w:afterAutospacing="1"/>
      <w:jc w:val="left"/>
    </w:pPr>
    <w:rPr>
      <w:rFonts w:ascii="Calibri" w:eastAsia="宋体" w:hAnsi="Calibri" w:cs="Times New Roman"/>
      <w:kern w:val="0"/>
      <w:sz w:val="24"/>
      <w:szCs w:val="24"/>
    </w:rPr>
  </w:style>
  <w:style w:type="table" w:styleId="aa">
    <w:name w:val="Table Grid"/>
    <w:basedOn w:val="a1"/>
    <w:qFormat/>
    <w:rsid w:val="000F367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Strong"/>
    <w:basedOn w:val="a0"/>
    <w:qFormat/>
    <w:rsid w:val="000F367C"/>
    <w:rPr>
      <w:b/>
      <w:bCs/>
    </w:rPr>
  </w:style>
  <w:style w:type="character" w:styleId="ac">
    <w:name w:val="page number"/>
    <w:basedOn w:val="a0"/>
    <w:qFormat/>
    <w:rsid w:val="000F367C"/>
  </w:style>
  <w:style w:type="paragraph" w:customStyle="1" w:styleId="CharChar4CharCharCharCharCharChar">
    <w:name w:val="Char Char4 Char Char Char Char Char Char"/>
    <w:basedOn w:val="a"/>
    <w:semiHidden/>
    <w:qFormat/>
    <w:rsid w:val="000F367C"/>
    <w:rPr>
      <w:rFonts w:ascii="Times New Roman" w:eastAsia="仿宋_GB2312" w:hAnsi="Times New Roman" w:cs="Times New Roman"/>
      <w:sz w:val="32"/>
      <w:szCs w:val="32"/>
    </w:rPr>
  </w:style>
  <w:style w:type="character" w:customStyle="1" w:styleId="Char4">
    <w:name w:val="页眉 Char"/>
    <w:basedOn w:val="a0"/>
    <w:link w:val="a8"/>
    <w:uiPriority w:val="99"/>
    <w:qFormat/>
    <w:rsid w:val="000F367C"/>
    <w:rPr>
      <w:sz w:val="18"/>
      <w:szCs w:val="18"/>
    </w:rPr>
  </w:style>
  <w:style w:type="character" w:customStyle="1" w:styleId="Char3">
    <w:name w:val="页脚 Char"/>
    <w:basedOn w:val="a0"/>
    <w:link w:val="a7"/>
    <w:uiPriority w:val="99"/>
    <w:qFormat/>
    <w:rsid w:val="000F367C"/>
    <w:rPr>
      <w:sz w:val="18"/>
      <w:szCs w:val="18"/>
    </w:rPr>
  </w:style>
  <w:style w:type="character" w:customStyle="1" w:styleId="Char2">
    <w:name w:val="批注框文本 Char"/>
    <w:basedOn w:val="a0"/>
    <w:link w:val="a6"/>
    <w:uiPriority w:val="99"/>
    <w:semiHidden/>
    <w:qFormat/>
    <w:rsid w:val="000F367C"/>
    <w:rPr>
      <w:kern w:val="2"/>
      <w:sz w:val="18"/>
      <w:szCs w:val="18"/>
    </w:rPr>
  </w:style>
  <w:style w:type="table" w:customStyle="1" w:styleId="10">
    <w:name w:val="网格型1"/>
    <w:basedOn w:val="a1"/>
    <w:uiPriority w:val="39"/>
    <w:qFormat/>
    <w:rsid w:val="000F367C"/>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0F367C"/>
    <w:rPr>
      <w:rFonts w:ascii="宋体" w:eastAsia="宋体" w:hAnsi="宋体" w:cs="宋体"/>
      <w:b/>
      <w:bCs/>
      <w:kern w:val="36"/>
      <w:sz w:val="48"/>
      <w:szCs w:val="48"/>
    </w:rPr>
  </w:style>
  <w:style w:type="character" w:customStyle="1" w:styleId="Char">
    <w:name w:val="正文文本 Char"/>
    <w:basedOn w:val="a0"/>
    <w:link w:val="a3"/>
    <w:uiPriority w:val="1"/>
    <w:qFormat/>
    <w:rsid w:val="000F367C"/>
    <w:rPr>
      <w:rFonts w:ascii="仿宋_GB2312" w:eastAsia="仿宋_GB2312" w:hAnsi="仿宋_GB2312" w:cs="仿宋_GB2312"/>
      <w:sz w:val="30"/>
      <w:szCs w:val="30"/>
      <w:lang w:val="zh-CN" w:bidi="zh-CN"/>
    </w:rPr>
  </w:style>
  <w:style w:type="paragraph" w:styleId="ad">
    <w:name w:val="List Paragraph"/>
    <w:basedOn w:val="a"/>
    <w:uiPriority w:val="34"/>
    <w:qFormat/>
    <w:rsid w:val="000F367C"/>
    <w:pPr>
      <w:ind w:firstLineChars="200" w:firstLine="420"/>
    </w:pPr>
    <w:rPr>
      <w:rFonts w:ascii="Times New Roman" w:eastAsia="宋体" w:hAnsi="Times New Roman" w:cs="Times New Roman"/>
      <w:szCs w:val="21"/>
    </w:rPr>
  </w:style>
  <w:style w:type="character" w:customStyle="1" w:styleId="Char0">
    <w:name w:val="纯文本 Char"/>
    <w:link w:val="a4"/>
    <w:qFormat/>
    <w:rsid w:val="000F367C"/>
    <w:rPr>
      <w:rFonts w:ascii="宋体" w:hAnsi="Courier New"/>
      <w:kern w:val="2"/>
      <w:sz w:val="21"/>
    </w:rPr>
  </w:style>
  <w:style w:type="character" w:customStyle="1" w:styleId="ae">
    <w:name w:val="纯文本 字符"/>
    <w:basedOn w:val="a0"/>
    <w:uiPriority w:val="99"/>
    <w:semiHidden/>
    <w:qFormat/>
    <w:rsid w:val="000F367C"/>
    <w:rPr>
      <w:rFonts w:asciiTheme="minorEastAsia" w:hAnsi="Courier New" w:cs="Courier New"/>
      <w:kern w:val="2"/>
      <w:sz w:val="21"/>
      <w:szCs w:val="22"/>
    </w:rPr>
  </w:style>
  <w:style w:type="character" w:customStyle="1" w:styleId="Char1">
    <w:name w:val="日期 Char"/>
    <w:basedOn w:val="a0"/>
    <w:link w:val="a5"/>
    <w:uiPriority w:val="99"/>
    <w:semiHidden/>
    <w:qFormat/>
    <w:rsid w:val="000F367C"/>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D78F6A-976E-48C7-AB0D-67482009C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84</Words>
  <Characters>479</Characters>
  <Application>Microsoft Office Word</Application>
  <DocSecurity>0</DocSecurity>
  <Lines>3</Lines>
  <Paragraphs>1</Paragraphs>
  <ScaleCrop>false</ScaleCrop>
  <Company>Hewlett-Packard Company</Company>
  <LinksUpToDate>false</LinksUpToDate>
  <CharactersWithSpaces>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20161229zzcx</dc:creator>
  <cp:lastModifiedBy>    </cp:lastModifiedBy>
  <cp:revision>3</cp:revision>
  <cp:lastPrinted>2020-03-24T07:54:00Z</cp:lastPrinted>
  <dcterms:created xsi:type="dcterms:W3CDTF">2020-06-12T08:21:00Z</dcterms:created>
  <dcterms:modified xsi:type="dcterms:W3CDTF">2021-11-10T02:42:00Z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5BCFA91AE0684D7381EB251A5B2AD4FC</vt:lpwstr>
  </property>
</Properties>
</file>