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3" w:rsidRDefault="00BE3393" w:rsidP="00BE3393">
      <w:pPr>
        <w:rPr>
          <w:rFonts w:ascii="黑体" w:eastAsia="黑体" w:hAnsi="黑体" w:cs="黑体"/>
          <w:b/>
          <w:bCs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E3393" w:rsidRDefault="00BE3393" w:rsidP="00BE3393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办公室卫生检查项目及评分标准</w:t>
      </w:r>
    </w:p>
    <w:p w:rsidR="00BE3393" w:rsidRDefault="00BE3393" w:rsidP="00BE3393"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</w:t>
      </w:r>
    </w:p>
    <w:p w:rsidR="00BE3393" w:rsidRDefault="00BE3393" w:rsidP="00BE3393"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检查日期：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检查人：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检查地点：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总分：</w:t>
      </w:r>
    </w:p>
    <w:tbl>
      <w:tblPr>
        <w:tblStyle w:val="a5"/>
        <w:tblW w:w="0" w:type="auto"/>
        <w:tblLayout w:type="fixed"/>
        <w:tblLook w:val="04A0"/>
      </w:tblPr>
      <w:tblGrid>
        <w:gridCol w:w="780"/>
        <w:gridCol w:w="719"/>
        <w:gridCol w:w="1707"/>
        <w:gridCol w:w="3668"/>
        <w:gridCol w:w="865"/>
        <w:gridCol w:w="783"/>
      </w:tblGrid>
      <w:tr w:rsidR="00BE3393" w:rsidTr="00834013">
        <w:tc>
          <w:tcPr>
            <w:tcW w:w="780" w:type="dxa"/>
          </w:tcPr>
          <w:p w:rsidR="00BE3393" w:rsidRDefault="00BE3393" w:rsidP="00834013">
            <w:pPr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卫生标准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      分     标     准</w:t>
            </w:r>
          </w:p>
        </w:tc>
        <w:tc>
          <w:tcPr>
            <w:tcW w:w="865" w:type="dxa"/>
          </w:tcPr>
          <w:p w:rsidR="00BE3393" w:rsidRDefault="00BE3393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标准分值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得分</w:t>
            </w: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地面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地面清洁、无纸屑、无污渍、无卫生死角。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地面有垃圾，有污迹，扣2-5分；墙角、桌底存在卫生死角，拖地不彻底，扣1-2分。</w:t>
            </w:r>
          </w:p>
        </w:tc>
        <w:tc>
          <w:tcPr>
            <w:tcW w:w="865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墙壁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墙面干净、无乱张贴、无污损、无蛛网。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墙面或墙角有蜘蛛网、灰尘、涂污、乱贴现象，扣2-5分。（墙面自然老化除外）</w:t>
            </w:r>
          </w:p>
        </w:tc>
        <w:tc>
          <w:tcPr>
            <w:tcW w:w="865" w:type="dxa"/>
          </w:tcPr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BE3393">
            <w:pPr>
              <w:ind w:firstLineChars="100" w:firstLine="20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桌、椅、沙发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桌、椅、沙发清洁；桌面办公用品及各类资料摆放整齐有序，电脑等办公设备干净。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桌、椅不清洁，电脑等办公设备不干净，扣1-2分；</w:t>
            </w:r>
          </w:p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桌面物品摆放不整齐洁净，扣2-5分。</w:t>
            </w:r>
          </w:p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65" w:type="dxa"/>
          </w:tcPr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档案柜、立柜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档案柜书籍、资料分类摆放整齐，柜顶无乱堆乱放，柜体清洁。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文件档案、书籍摆放不整齐，扣1-2分；柜顶乱堆乱放，柜体不清洁，扣2-5分；</w:t>
            </w:r>
          </w:p>
        </w:tc>
        <w:tc>
          <w:tcPr>
            <w:tcW w:w="865" w:type="dxa"/>
          </w:tcPr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门窗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门窗洁净，玻璃清洁、透明，窗台无杂物，无尘土。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门窗玻璃、窗台不洁净，有灰尘、污渍扣2-5分。</w:t>
            </w:r>
          </w:p>
        </w:tc>
        <w:tc>
          <w:tcPr>
            <w:tcW w:w="865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BE3393">
            <w:pPr>
              <w:ind w:firstLineChars="100" w:firstLine="20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卫生工具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卫生用具清洁，摆放整齐。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垃圾筐、脸盆、镜台、茶水柜、扫帚、拖把等工具摆放杂乱、不洁净，扣2-5分；</w:t>
            </w:r>
          </w:p>
        </w:tc>
        <w:tc>
          <w:tcPr>
            <w:tcW w:w="865" w:type="dxa"/>
          </w:tcPr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10</w:t>
            </w: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BE3393" w:rsidTr="00834013">
        <w:tc>
          <w:tcPr>
            <w:tcW w:w="780" w:type="dxa"/>
          </w:tcPr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:rsidR="00BE3393" w:rsidRDefault="00BE3393" w:rsidP="00834013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室内整体环境</w:t>
            </w:r>
          </w:p>
        </w:tc>
        <w:tc>
          <w:tcPr>
            <w:tcW w:w="1707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办公家具摆放整齐有序，室内布置协调美观，无乱堆乱放杂物；室内空气清新无异味。</w:t>
            </w:r>
          </w:p>
        </w:tc>
        <w:tc>
          <w:tcPr>
            <w:tcW w:w="3668" w:type="dxa"/>
          </w:tcPr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桌椅、沙发、柜子、摆放凌乱不协调，扣2-5分。</w:t>
            </w:r>
          </w:p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办公室有烟味或其他异味，扣2-3分。</w:t>
            </w:r>
          </w:p>
          <w:p w:rsidR="00BE3393" w:rsidRDefault="00BE3393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65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783" w:type="dxa"/>
          </w:tcPr>
          <w:p w:rsidR="00BE3393" w:rsidRDefault="00BE3393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BE3393" w:rsidRDefault="00BE3393" w:rsidP="00BE3393">
      <w:pPr>
        <w:rPr>
          <w:rFonts w:ascii="宋体" w:hAnsi="宋体" w:cs="宋体"/>
          <w:b/>
          <w:color w:val="000000"/>
          <w:sz w:val="32"/>
          <w:szCs w:val="32"/>
        </w:rPr>
      </w:pPr>
    </w:p>
    <w:p w:rsidR="00BE3393" w:rsidRDefault="00BE3393" w:rsidP="00BE3393">
      <w:pPr>
        <w:rPr>
          <w:rFonts w:ascii="宋体" w:hAnsi="宋体" w:cs="宋体"/>
          <w:b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7A" w:rsidRDefault="0031187A" w:rsidP="00BE3393">
      <w:pPr>
        <w:spacing w:after="0"/>
      </w:pPr>
      <w:r>
        <w:separator/>
      </w:r>
    </w:p>
  </w:endnote>
  <w:endnote w:type="continuationSeparator" w:id="0">
    <w:p w:rsidR="0031187A" w:rsidRDefault="0031187A" w:rsidP="00BE33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7A" w:rsidRDefault="0031187A" w:rsidP="00BE3393">
      <w:pPr>
        <w:spacing w:after="0"/>
      </w:pPr>
      <w:r>
        <w:separator/>
      </w:r>
    </w:p>
  </w:footnote>
  <w:footnote w:type="continuationSeparator" w:id="0">
    <w:p w:rsidR="0031187A" w:rsidRDefault="0031187A" w:rsidP="00BE33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187A"/>
    <w:rsid w:val="00323B43"/>
    <w:rsid w:val="003D37D8"/>
    <w:rsid w:val="00426133"/>
    <w:rsid w:val="004358AB"/>
    <w:rsid w:val="00882259"/>
    <w:rsid w:val="008B7726"/>
    <w:rsid w:val="00BE33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3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3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3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393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BE339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2021-03-04T02:41:00Z</dcterms:modified>
</cp:coreProperties>
</file>