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附件6  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</w:t>
      </w:r>
      <w:r>
        <w:rPr>
          <w:rFonts w:hint="eastAsia"/>
          <w:b/>
          <w:bCs/>
          <w:sz w:val="36"/>
          <w:szCs w:val="36"/>
          <w:lang w:val="en-US" w:eastAsia="zh-CN"/>
        </w:rPr>
        <w:t>学 做 教</w:t>
      </w:r>
      <w:r>
        <w:rPr>
          <w:rFonts w:hint="eastAsia"/>
          <w:b/>
          <w:bCs/>
          <w:sz w:val="36"/>
          <w:szCs w:val="36"/>
          <w:lang w:eastAsia="zh-CN"/>
        </w:rPr>
        <w:t>”</w:t>
      </w:r>
      <w:r>
        <w:rPr>
          <w:rFonts w:hint="eastAsia"/>
          <w:b/>
          <w:bCs/>
          <w:sz w:val="36"/>
          <w:szCs w:val="36"/>
          <w:lang w:val="en-US" w:eastAsia="zh-CN"/>
        </w:rPr>
        <w:t>教学实施审批单</w:t>
      </w:r>
    </w:p>
    <w:tbl>
      <w:tblPr>
        <w:tblStyle w:val="3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260"/>
        <w:gridCol w:w="411"/>
        <w:gridCol w:w="20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申请系部</w:t>
            </w:r>
          </w:p>
        </w:tc>
        <w:tc>
          <w:tcPr>
            <w:tcW w:w="6430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（联系电话）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9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2671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实训班级、人数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9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协议保险落实</w:t>
            </w:r>
          </w:p>
        </w:tc>
        <w:tc>
          <w:tcPr>
            <w:tcW w:w="6430" w:type="dxa"/>
            <w:gridSpan w:val="4"/>
          </w:tcPr>
          <w:p>
            <w:pPr>
              <w:ind w:firstLine="1124" w:firstLineChars="400"/>
              <w:jc w:val="both"/>
              <w:rPr>
                <w:rFonts w:hint="default" w:asciiTheme="minorHAnsi" w:hAnsiTheme="minorHAnsi" w:cstheme="minorHAnsi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Calibri" w:hAnsi="Calibri" w:cs="Calibri"/>
                <w:b/>
                <w:bCs/>
                <w:sz w:val="28"/>
                <w:szCs w:val="28"/>
                <w:vertAlign w:val="baseline"/>
                <w:lang w:val="en-US" w:eastAsia="zh-CN"/>
              </w:rPr>
              <w:t>☑ 是    2.□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校方指导教师</w:t>
            </w:r>
          </w:p>
        </w:tc>
        <w:tc>
          <w:tcPr>
            <w:tcW w:w="2671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企方指导教师</w:t>
            </w:r>
          </w:p>
        </w:tc>
        <w:tc>
          <w:tcPr>
            <w:tcW w:w="2671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339" w:type="dxa"/>
            <w:gridSpan w:val="5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系部意见：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系部负责人签字：（盖章）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4169" w:type="dxa"/>
            <w:gridSpan w:val="2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教务处意见：                          </w:t>
            </w:r>
          </w:p>
          <w:p>
            <w:pPr>
              <w:ind w:left="560" w:hanging="560" w:hangingChars="200"/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560" w:hanging="560" w:hangingChars="200"/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教务处负责人签字：（盖章）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日期：   年   月   日</w:t>
            </w:r>
          </w:p>
        </w:tc>
        <w:tc>
          <w:tcPr>
            <w:tcW w:w="4170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学生处意见：</w:t>
            </w:r>
          </w:p>
          <w:p>
            <w:pPr>
              <w:ind w:left="560" w:hanging="560" w:hangingChars="200"/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学生处负责人签字：（盖章）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8339" w:type="dxa"/>
            <w:gridSpan w:val="5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主管校领导签字：（盖章）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日期：   年   月   日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420" w:hanging="420" w:hangingChars="200"/>
        <w:jc w:val="both"/>
        <w:textAlignment w:val="auto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注：本表一式两份，系部、教务处各存一份。学生去向、基本信息、联系人等信息需报学生处备案。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610"/>
    <w:rsid w:val="052C7E2E"/>
    <w:rsid w:val="09922D77"/>
    <w:rsid w:val="0DA305FF"/>
    <w:rsid w:val="1DBE5610"/>
    <w:rsid w:val="1EB0517F"/>
    <w:rsid w:val="1EB736A4"/>
    <w:rsid w:val="253837BA"/>
    <w:rsid w:val="3C3834FF"/>
    <w:rsid w:val="3F7C50E7"/>
    <w:rsid w:val="46536182"/>
    <w:rsid w:val="52200C4C"/>
    <w:rsid w:val="5ED00C24"/>
    <w:rsid w:val="6A1063BE"/>
    <w:rsid w:val="79474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2019-12-17T00:24:00Z</dcterms:created>
  <dc:creator>hpc</dc:creator>
  <cp:lastModifiedBy>狗涵2333</cp:lastModifiedBy>
  <dcterms:modified xsi:type="dcterms:W3CDTF">2020-11-07T01:19:21Z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