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D3A" w:rsidRDefault="005B7D3A">
      <w:pPr>
        <w:spacing w:beforeLines="100" w:before="312" w:afterLines="100" w:after="312"/>
        <w:ind w:firstLineChars="0" w:firstLine="0"/>
        <w:jc w:val="center"/>
        <w:rPr>
          <w:rFonts w:hint="eastAsia"/>
        </w:rPr>
      </w:pPr>
    </w:p>
    <w:p w:rsidR="005B7D3A" w:rsidRDefault="00D83318">
      <w:pPr>
        <w:spacing w:beforeLines="100" w:before="312" w:afterLines="100" w:after="312"/>
        <w:ind w:firstLineChars="0" w:firstLine="0"/>
        <w:jc w:val="center"/>
        <w:rPr>
          <w:rFonts w:ascii="宋体" w:hAnsi="宋体"/>
          <w:b/>
          <w:sz w:val="55"/>
        </w:rPr>
      </w:pPr>
      <w:r>
        <w:rPr>
          <w:noProof/>
        </w:rPr>
        <w:drawing>
          <wp:inline distT="0" distB="0" distL="0" distR="0">
            <wp:extent cx="2447925" cy="571500"/>
            <wp:effectExtent l="0" t="0" r="952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3A" w:rsidRDefault="00D83318">
      <w:pPr>
        <w:spacing w:beforeLines="100" w:before="312" w:afterLines="100" w:after="312"/>
        <w:ind w:firstLineChars="0" w:firstLine="0"/>
        <w:jc w:val="center"/>
        <w:rPr>
          <w:rFonts w:ascii="微软雅黑" w:eastAsia="微软雅黑" w:hAnsi="微软雅黑"/>
          <w:b/>
          <w:sz w:val="55"/>
        </w:rPr>
      </w:pPr>
      <w:r>
        <w:rPr>
          <w:rFonts w:ascii="微软雅黑" w:eastAsia="微软雅黑" w:hAnsi="微软雅黑" w:hint="eastAsia"/>
          <w:b/>
          <w:sz w:val="55"/>
        </w:rPr>
        <w:t>尔雅</w:t>
      </w:r>
      <w:proofErr w:type="gramStart"/>
      <w:r>
        <w:rPr>
          <w:rFonts w:ascii="微软雅黑" w:eastAsia="微软雅黑" w:hAnsi="微软雅黑" w:hint="eastAsia"/>
          <w:b/>
          <w:sz w:val="55"/>
        </w:rPr>
        <w:t>通识课学习系统</w:t>
      </w:r>
      <w:proofErr w:type="gramEnd"/>
    </w:p>
    <w:p w:rsidR="005B7D3A" w:rsidRDefault="005B7D3A">
      <w:pPr>
        <w:ind w:firstLineChars="231" w:firstLine="1670"/>
        <w:rPr>
          <w:b/>
          <w:sz w:val="72"/>
          <w:szCs w:val="72"/>
        </w:rPr>
      </w:pPr>
    </w:p>
    <w:p w:rsidR="005B7D3A" w:rsidRDefault="00D83318">
      <w:pPr>
        <w:ind w:firstLineChars="27" w:firstLine="195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1355090" cy="1904365"/>
            <wp:effectExtent l="19050" t="0" r="16510" b="629285"/>
            <wp:docPr id="82" name="图片 82" descr="u=616570240,1110293920&amp;fm=21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u=616570240,1110293920&amp;fm=21&amp;gp=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904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B7D3A" w:rsidRDefault="005B7D3A">
      <w:pPr>
        <w:ind w:firstLine="1446"/>
        <w:rPr>
          <w:b/>
          <w:sz w:val="72"/>
          <w:szCs w:val="72"/>
        </w:rPr>
      </w:pPr>
    </w:p>
    <w:p w:rsidR="005B7D3A" w:rsidRDefault="00D83318">
      <w:pPr>
        <w:spacing w:beforeLines="100" w:before="312" w:afterLines="100" w:after="312"/>
        <w:ind w:firstLine="660"/>
        <w:jc w:val="center"/>
        <w:rPr>
          <w:rFonts w:ascii="微软雅黑" w:eastAsia="微软雅黑" w:hAnsi="微软雅黑"/>
          <w:sz w:val="39"/>
        </w:rPr>
      </w:pPr>
      <w:r>
        <w:rPr>
          <w:rFonts w:ascii="微软雅黑" w:eastAsia="微软雅黑" w:hAnsi="微软雅黑" w:hint="eastAsia"/>
          <w:sz w:val="33"/>
        </w:rPr>
        <w:t>使用手册</w:t>
      </w:r>
      <w:r>
        <w:rPr>
          <w:rFonts w:ascii="微软雅黑" w:eastAsia="微软雅黑" w:hAnsi="微软雅黑" w:hint="eastAsia"/>
          <w:sz w:val="33"/>
        </w:rPr>
        <w:t>(</w:t>
      </w:r>
      <w:r>
        <w:rPr>
          <w:rFonts w:ascii="微软雅黑" w:eastAsia="微软雅黑" w:hAnsi="微软雅黑" w:hint="eastAsia"/>
          <w:sz w:val="33"/>
        </w:rPr>
        <w:t>学生</w:t>
      </w:r>
      <w:r>
        <w:rPr>
          <w:rFonts w:ascii="微软雅黑" w:eastAsia="微软雅黑" w:hAnsi="微软雅黑" w:hint="eastAsia"/>
          <w:sz w:val="33"/>
        </w:rPr>
        <w:t>)</w:t>
      </w:r>
    </w:p>
    <w:p w:rsidR="005B7D3A" w:rsidRDefault="005B7D3A">
      <w:pPr>
        <w:ind w:firstLine="562"/>
        <w:rPr>
          <w:b/>
          <w:sz w:val="28"/>
          <w:szCs w:val="28"/>
        </w:rPr>
      </w:pPr>
    </w:p>
    <w:p w:rsidR="005B7D3A" w:rsidRDefault="005B7D3A">
      <w:pPr>
        <w:ind w:firstLine="562"/>
        <w:jc w:val="center"/>
        <w:rPr>
          <w:b/>
          <w:sz w:val="28"/>
          <w:szCs w:val="28"/>
        </w:rPr>
      </w:pPr>
    </w:p>
    <w:p w:rsidR="005B7D3A" w:rsidRDefault="005B7D3A">
      <w:pPr>
        <w:ind w:firstLine="562"/>
        <w:jc w:val="center"/>
        <w:rPr>
          <w:b/>
          <w:sz w:val="28"/>
          <w:szCs w:val="28"/>
        </w:rPr>
      </w:pPr>
    </w:p>
    <w:p w:rsidR="005B7D3A" w:rsidRDefault="005B7D3A">
      <w:pPr>
        <w:ind w:firstLine="562"/>
        <w:jc w:val="center"/>
        <w:rPr>
          <w:b/>
          <w:sz w:val="28"/>
          <w:szCs w:val="28"/>
        </w:rPr>
      </w:pPr>
    </w:p>
    <w:p w:rsidR="005B7D3A" w:rsidRDefault="00D83318">
      <w:pPr>
        <w:ind w:firstLine="480"/>
      </w:pPr>
      <w:r>
        <w:br w:type="page"/>
      </w:r>
    </w:p>
    <w:p w:rsidR="005B7D3A" w:rsidRDefault="00D83318" w:rsidP="00293A7E">
      <w:pPr>
        <w:pStyle w:val="1"/>
        <w:ind w:firstLine="562"/>
      </w:pPr>
      <w:bookmarkStart w:id="0" w:name="_Toc10898"/>
      <w:r>
        <w:rPr>
          <w:rFonts w:hint="eastAsia"/>
        </w:rPr>
        <w:lastRenderedPageBreak/>
        <w:t>如何登录系统</w:t>
      </w:r>
      <w:bookmarkEnd w:id="0"/>
      <w:r>
        <w:rPr>
          <w:rFonts w:hint="eastAsia"/>
        </w:rPr>
        <w:t xml:space="preserve"> </w:t>
      </w:r>
    </w:p>
    <w:p w:rsidR="005B7D3A" w:rsidRDefault="00D83318" w:rsidP="00293A7E">
      <w:pPr>
        <w:pStyle w:val="2"/>
        <w:ind w:firstLine="482"/>
      </w:pPr>
      <w:r>
        <w:rPr>
          <w:rFonts w:hint="eastAsia"/>
        </w:rPr>
        <w:t>一、电脑端登录</w:t>
      </w:r>
      <w:r>
        <w:rPr>
          <w:rFonts w:hint="eastAsia"/>
        </w:rPr>
        <w:t xml:space="preserve"> </w:t>
      </w:r>
    </w:p>
    <w:p w:rsidR="00293A7E" w:rsidRPr="005C144C" w:rsidRDefault="00D83318" w:rsidP="00293A7E">
      <w:pPr>
        <w:numPr>
          <w:ilvl w:val="0"/>
          <w:numId w:val="1"/>
        </w:numPr>
        <w:ind w:firstLineChars="0"/>
        <w:rPr>
          <w:rFonts w:hint="eastAsia"/>
          <w:b/>
          <w:szCs w:val="21"/>
        </w:rPr>
      </w:pPr>
      <w:r w:rsidRPr="005C144C">
        <w:rPr>
          <w:rFonts w:hint="eastAsia"/>
          <w:b/>
          <w:szCs w:val="21"/>
        </w:rPr>
        <w:t>进入</w:t>
      </w:r>
      <w:r w:rsidRPr="005C144C">
        <w:rPr>
          <w:b/>
          <w:szCs w:val="21"/>
        </w:rPr>
        <w:t>登录</w:t>
      </w:r>
      <w:r w:rsidRPr="005C144C">
        <w:rPr>
          <w:rFonts w:hint="eastAsia"/>
          <w:b/>
          <w:szCs w:val="21"/>
        </w:rPr>
        <w:t>页面</w:t>
      </w:r>
      <w:r w:rsidRPr="005C144C">
        <w:rPr>
          <w:b/>
          <w:szCs w:val="21"/>
        </w:rPr>
        <w:t>。</w:t>
      </w:r>
    </w:p>
    <w:p w:rsidR="00293A7E" w:rsidRPr="00293A7E" w:rsidRDefault="00293A7E" w:rsidP="00293A7E">
      <w:pPr>
        <w:ind w:left="360" w:firstLineChars="0" w:firstLine="0"/>
        <w:rPr>
          <w:rFonts w:hint="eastAsia"/>
          <w:szCs w:val="21"/>
        </w:rPr>
      </w:pPr>
      <w:r w:rsidRPr="00293A7E">
        <w:rPr>
          <w:rFonts w:hint="eastAsia"/>
          <w:szCs w:val="21"/>
        </w:rPr>
        <w:t>方式</w:t>
      </w:r>
      <w:r w:rsidRPr="00293A7E">
        <w:rPr>
          <w:rFonts w:hint="eastAsia"/>
          <w:szCs w:val="21"/>
        </w:rPr>
        <w:t>1</w:t>
      </w:r>
      <w:r w:rsidRPr="00293A7E">
        <w:rPr>
          <w:rFonts w:hint="eastAsia"/>
          <w:szCs w:val="21"/>
        </w:rPr>
        <w:t>：登陆“河南测绘职业学院官网”主页→网络学堂→网络课程；</w:t>
      </w:r>
    </w:p>
    <w:p w:rsidR="00293A7E" w:rsidRPr="00293A7E" w:rsidRDefault="00293A7E" w:rsidP="00293A7E">
      <w:pPr>
        <w:ind w:left="360" w:firstLineChars="0" w:firstLine="0"/>
        <w:rPr>
          <w:rFonts w:hint="eastAsia"/>
          <w:color w:val="FF0000"/>
          <w:szCs w:val="21"/>
        </w:rPr>
      </w:pPr>
      <w:r w:rsidRPr="00293A7E">
        <w:rPr>
          <w:rFonts w:hint="eastAsia"/>
          <w:szCs w:val="21"/>
        </w:rPr>
        <w:t>方式</w:t>
      </w:r>
      <w:r w:rsidRPr="00293A7E">
        <w:rPr>
          <w:rFonts w:hint="eastAsia"/>
          <w:szCs w:val="21"/>
        </w:rPr>
        <w:t>2</w:t>
      </w:r>
      <w:r w:rsidRPr="00293A7E">
        <w:rPr>
          <w:rFonts w:hint="eastAsia"/>
          <w:szCs w:val="21"/>
        </w:rPr>
        <w:t>：登陆“河南测绘职业学院官网”主页→专题网站→网络学堂→网络课程；</w:t>
      </w:r>
    </w:p>
    <w:p w:rsidR="005B7D3A" w:rsidRDefault="005B7D3A">
      <w:pPr>
        <w:ind w:firstLine="480"/>
        <w:jc w:val="center"/>
      </w:pPr>
    </w:p>
    <w:p w:rsidR="005B7D3A" w:rsidRPr="005C144C" w:rsidRDefault="00D83318">
      <w:pPr>
        <w:ind w:firstLineChars="0" w:firstLine="0"/>
        <w:rPr>
          <w:rFonts w:ascii="宋体" w:hAnsi="宋体" w:hint="eastAsia"/>
          <w:b/>
          <w:szCs w:val="21"/>
        </w:rPr>
      </w:pPr>
      <w:r w:rsidRPr="005C144C">
        <w:rPr>
          <w:rFonts w:ascii="宋体" w:hAnsi="宋体" w:hint="eastAsia"/>
          <w:b/>
          <w:szCs w:val="21"/>
        </w:rPr>
        <w:t>2</w:t>
      </w:r>
      <w:r w:rsidRPr="005C144C">
        <w:rPr>
          <w:rFonts w:ascii="宋体" w:hAnsi="宋体" w:hint="eastAsia"/>
          <w:b/>
          <w:szCs w:val="21"/>
        </w:rPr>
        <w:t>、点击</w:t>
      </w:r>
      <w:r w:rsidRPr="005C144C">
        <w:rPr>
          <w:rFonts w:ascii="宋体" w:hAnsi="宋体" w:hint="eastAsia"/>
          <w:b/>
          <w:szCs w:val="21"/>
        </w:rPr>
        <w:t>登录</w:t>
      </w:r>
      <w:r w:rsidRPr="005C144C">
        <w:rPr>
          <w:rFonts w:ascii="宋体" w:hAnsi="宋体" w:hint="eastAsia"/>
          <w:b/>
          <w:szCs w:val="21"/>
        </w:rPr>
        <w:t>按钮。</w:t>
      </w:r>
    </w:p>
    <w:p w:rsidR="005C144C" w:rsidRDefault="005C144C">
      <w:pPr>
        <w:ind w:firstLineChars="0" w:firstLine="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页面右上角点击【登录】</w:t>
      </w:r>
    </w:p>
    <w:p w:rsidR="00293A7E" w:rsidRPr="005C144C" w:rsidRDefault="005C144C" w:rsidP="005C144C">
      <w:pPr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3343275" cy="1152525"/>
            <wp:effectExtent l="0" t="0" r="9525" b="9525"/>
            <wp:docPr id="1" name="图片 1" descr="C:\DOCUME~1\ADMINI~1\LOCALS~1\Temp\3B3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3B3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3A" w:rsidRDefault="00D83318">
      <w:pPr>
        <w:ind w:firstLine="480"/>
        <w:jc w:val="center"/>
        <w:rPr>
          <w:rFonts w:ascii="宋体" w:hAnsi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824865</wp:posOffset>
                </wp:positionV>
                <wp:extent cx="1551940" cy="3619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56360" y="3698875"/>
                          <a:ext cx="155194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D3A" w:rsidRDefault="00D83318" w:rsidP="00293A7E">
                            <w:pPr>
                              <w:ind w:firstLine="48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学校名称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7.3pt;margin-top:64.95pt;height:28.5pt;width:122.2pt;z-index:251665408;mso-width-relative:page;mso-height-relative:page;" filled="f" stroked="f" coordsize="21600,21600" o:gfxdata="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ksmIL2QAAAAoBAAAPAAAAAAAAAAEAIAAAACIAAABkcnMvZG93bnJldi54bWxQSwECFAAU&#10;AAAACACHTuJAe6YKMikCAAAmBAAADgAAAAAAAAABACAAAAAo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学校名称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851535</wp:posOffset>
                </wp:positionV>
                <wp:extent cx="1019175" cy="238125"/>
                <wp:effectExtent l="0" t="0" r="9525" b="95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1630" y="4268470"/>
                          <a:ext cx="10191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6.9pt;margin-top:67.05pt;height:18.75pt;width:80.25pt;z-index:251664384;v-text-anchor:middle;mso-width-relative:page;mso-height-relative:page;" fillcolor="#FFFFFF [3212]" filled="t" stroked="f" coordsize="21600,21600" o:gfxdata="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q6nBe1QAAAAoBAAAPAAAAAAAA&#10;AAEAIAAAACIAAABkcnMvZG93bnJldi54bWxQSwECFAAUAAAACACHTuJAIihoh04CAAByBAAADgAA&#10;AAAAAAABACAAAAAkAQAAZHJzL2Uyb0RvYy54bWxQSwUGAAAAAAYABgBZAQAA5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2405" cy="2929255"/>
            <wp:effectExtent l="0" t="0" r="4445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7D3A" w:rsidRDefault="00D83318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 w:rsidR="00293A7E">
        <w:rPr>
          <w:rFonts w:ascii="宋体" w:hAnsi="宋体" w:hint="eastAsia"/>
          <w:szCs w:val="21"/>
        </w:rPr>
        <w:t>）账号：为学生</w:t>
      </w:r>
      <w:r>
        <w:rPr>
          <w:rFonts w:ascii="宋体" w:hAnsi="宋体" w:hint="eastAsia"/>
          <w:szCs w:val="21"/>
        </w:rPr>
        <w:t>学号。</w:t>
      </w:r>
    </w:p>
    <w:p w:rsidR="005B7D3A" w:rsidRDefault="00D83318">
      <w:pPr>
        <w:ind w:firstLine="480"/>
        <w:rPr>
          <w:rFonts w:ascii="宋体" w:hAnsi="宋体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）密码：指</w:t>
      </w:r>
      <w:r>
        <w:rPr>
          <w:rFonts w:ascii="宋体" w:hAnsi="宋体" w:hint="eastAsia"/>
        </w:rPr>
        <w:t>登录尔雅系统的密码</w:t>
      </w:r>
      <w:r>
        <w:rPr>
          <w:rFonts w:ascii="宋体" w:hAnsi="宋体" w:hint="eastAsia"/>
        </w:rPr>
        <w:t>，初始密码为</w:t>
      </w:r>
      <w:r>
        <w:rPr>
          <w:rFonts w:ascii="宋体" w:hAnsi="宋体" w:hint="eastAsia"/>
        </w:rPr>
        <w:t>123456</w:t>
      </w:r>
      <w:r>
        <w:rPr>
          <w:rFonts w:ascii="宋体" w:hAnsi="宋体" w:hint="eastAsia"/>
        </w:rPr>
        <w:t>。</w:t>
      </w:r>
    </w:p>
    <w:p w:rsidR="005B7D3A" w:rsidRDefault="00D83318">
      <w:pPr>
        <w:ind w:firstLine="402"/>
        <w:rPr>
          <w:rFonts w:ascii="宋体" w:hAnsi="宋体"/>
          <w:b/>
          <w:sz w:val="20"/>
          <w:szCs w:val="20"/>
        </w:rPr>
      </w:pPr>
      <w:r>
        <w:rPr>
          <w:rFonts w:ascii="宋体" w:hAnsi="宋体" w:hint="eastAsia"/>
          <w:b/>
          <w:sz w:val="20"/>
          <w:szCs w:val="20"/>
        </w:rPr>
        <w:t>（注：学生首次登录学习系统后，系统会跳转至密码修改的界面，用户需要进行密码和填写其他个人信息）</w:t>
      </w:r>
    </w:p>
    <w:p w:rsidR="005B7D3A" w:rsidRDefault="00D83318" w:rsidP="00293A7E">
      <w:pPr>
        <w:pStyle w:val="2"/>
        <w:numPr>
          <w:ilvl w:val="0"/>
          <w:numId w:val="2"/>
        </w:numPr>
        <w:ind w:firstLine="482"/>
      </w:pPr>
      <w:r>
        <w:rPr>
          <w:rFonts w:hint="eastAsia"/>
        </w:rPr>
        <w:lastRenderedPageBreak/>
        <w:t>手机客户端登录</w:t>
      </w:r>
    </w:p>
    <w:p w:rsidR="005B7D3A" w:rsidRDefault="00D83318" w:rsidP="00293A7E">
      <w:pPr>
        <w:numPr>
          <w:ilvl w:val="0"/>
          <w:numId w:val="3"/>
        </w:numPr>
        <w:ind w:firstLine="480"/>
      </w:pPr>
      <w:r>
        <w:rPr>
          <w:rFonts w:hint="eastAsia"/>
        </w:rPr>
        <w:t>扫描下方</w:t>
      </w:r>
      <w:proofErr w:type="gramStart"/>
      <w:r>
        <w:rPr>
          <w:rFonts w:hint="eastAsia"/>
        </w:rPr>
        <w:t>二维码或</w:t>
      </w:r>
      <w:proofErr w:type="gramEnd"/>
      <w:r>
        <w:rPr>
          <w:rFonts w:hint="eastAsia"/>
        </w:rPr>
        <w:t>登录</w:t>
      </w:r>
      <w:r>
        <w:rPr>
          <w:rFonts w:hint="eastAsia"/>
        </w:rPr>
        <w:t>app.chaoxing.com</w:t>
      </w:r>
      <w:r>
        <w:rPr>
          <w:rFonts w:hint="eastAsia"/>
        </w:rPr>
        <w:t>网址，在手机应用市场下载“超星学习通”</w:t>
      </w:r>
    </w:p>
    <w:p w:rsidR="005B7D3A" w:rsidRDefault="00D83318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534285" cy="2534285"/>
            <wp:effectExtent l="0" t="0" r="18415" b="18415"/>
            <wp:docPr id="20482" name="Picture 4" descr="https://passport2.chaoxing.com/images/guide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 descr="https://passport2.chaoxing.com/images/guide/ewm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7D3A" w:rsidRDefault="00D83318">
      <w:pPr>
        <w:numPr>
          <w:ilvl w:val="0"/>
          <w:numId w:val="3"/>
        </w:numPr>
        <w:ind w:firstLine="480"/>
      </w:pPr>
      <w:r>
        <w:rPr>
          <w:rFonts w:hint="eastAsia"/>
        </w:rPr>
        <w:t>点击</w:t>
      </w:r>
      <w:r>
        <w:rPr>
          <w:rFonts w:hint="eastAsia"/>
          <w:b/>
          <w:bCs/>
        </w:rPr>
        <w:t>我的——请先登录——选择右下方机构账号——输入学校名称和学号、密码（初始密码为</w:t>
      </w:r>
      <w:r>
        <w:rPr>
          <w:rFonts w:hint="eastAsia"/>
          <w:b/>
          <w:bCs/>
        </w:rPr>
        <w:t>123456</w:t>
      </w:r>
      <w:r>
        <w:rPr>
          <w:rFonts w:hint="eastAsia"/>
          <w:b/>
          <w:bCs/>
        </w:rPr>
        <w:t>）——点击登录</w:t>
      </w:r>
      <w:r>
        <w:rPr>
          <w:rFonts w:hint="eastAsia"/>
        </w:rPr>
        <w:t>；具体流程如下图所示：</w:t>
      </w:r>
    </w:p>
    <w:p w:rsidR="005B7D3A" w:rsidRDefault="00D83318" w:rsidP="00293A7E">
      <w:pPr>
        <w:ind w:leftChars="200" w:left="480"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2204720" cy="3919855"/>
            <wp:effectExtent l="0" t="0" r="5080" b="4445"/>
            <wp:docPr id="13" name="图片 13" descr="IMG_7066(20180228-1407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7066(20180228-140743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  <w:noProof/>
        </w:rPr>
        <w:drawing>
          <wp:inline distT="0" distB="0" distL="114300" distR="114300">
            <wp:extent cx="2195830" cy="3903345"/>
            <wp:effectExtent l="0" t="0" r="13970" b="1905"/>
            <wp:docPr id="16" name="图片 16" descr="IMG_7072(20180228-1405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7072(20180228-140536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D3A" w:rsidRDefault="00D83318" w:rsidP="00293A7E">
      <w:pPr>
        <w:ind w:leftChars="200" w:left="480"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700020" cy="4799330"/>
            <wp:effectExtent l="0" t="0" r="5080" b="1270"/>
            <wp:docPr id="18" name="图片 18" descr="IMG_7074(20180228-1410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7074(20180228-141058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D3A" w:rsidRDefault="00D83318">
      <w:pPr>
        <w:pStyle w:val="2"/>
        <w:ind w:firstLine="482"/>
      </w:pPr>
      <w:bookmarkStart w:id="1" w:name="_Toc15327"/>
      <w:bookmarkStart w:id="2" w:name="_Toc407268682"/>
      <w:bookmarkStart w:id="3" w:name="_Toc407268730"/>
      <w:r>
        <w:rPr>
          <w:rFonts w:hint="eastAsia"/>
          <w:color w:val="FF0000"/>
        </w:rPr>
        <w:t>如何添加课程</w:t>
      </w:r>
      <w:bookmarkEnd w:id="1"/>
      <w:bookmarkEnd w:id="2"/>
      <w:bookmarkEnd w:id="3"/>
      <w:r>
        <w:rPr>
          <w:rFonts w:hint="eastAsia"/>
        </w:rPr>
        <w:t xml:space="preserve"> </w:t>
      </w:r>
      <w:r>
        <w:rPr>
          <w:rFonts w:hint="eastAsia"/>
          <w:color w:val="FF0000"/>
        </w:rPr>
        <w:t>（适用于在尔雅平台选课的院校，如在教务系统选课，可将此部分删除）</w:t>
      </w:r>
      <w:r>
        <w:rPr>
          <w:rFonts w:hint="eastAsia"/>
          <w:color w:val="FF0000"/>
        </w:rPr>
        <w:t xml:space="preserve">          </w:t>
      </w:r>
      <w:r>
        <w:rPr>
          <w:rFonts w:hint="eastAsia"/>
        </w:rPr>
        <w:t xml:space="preserve">                              </w:t>
      </w:r>
    </w:p>
    <w:p w:rsidR="005B7D3A" w:rsidRDefault="00D83318" w:rsidP="005C144C">
      <w:pPr>
        <w:pStyle w:val="11"/>
        <w:numPr>
          <w:ilvl w:val="0"/>
          <w:numId w:val="4"/>
        </w:numPr>
        <w:ind w:left="358" w:hangingChars="149" w:hanging="358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学生在学习空间页面中，选择“课堂</w:t>
      </w:r>
      <w:r>
        <w:rPr>
          <w:rFonts w:ascii="宋体" w:hAnsi="宋体"/>
          <w:szCs w:val="21"/>
        </w:rPr>
        <w:t>”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点击“添加课程”，进入</w:t>
      </w:r>
      <w:r>
        <w:rPr>
          <w:rFonts w:ascii="宋体" w:hAnsi="宋体"/>
          <w:szCs w:val="21"/>
        </w:rPr>
        <w:t>选课</w:t>
      </w:r>
      <w:r>
        <w:rPr>
          <w:rFonts w:ascii="宋体" w:hAnsi="宋体" w:hint="eastAsia"/>
          <w:szCs w:val="21"/>
        </w:rPr>
        <w:t>页面。</w:t>
      </w:r>
      <w:r>
        <w:rPr>
          <w:rFonts w:hint="eastAsia"/>
          <w:noProof/>
        </w:rPr>
        <w:drawing>
          <wp:inline distT="0" distB="0" distL="0" distR="0">
            <wp:extent cx="5267325" cy="2247900"/>
            <wp:effectExtent l="0" t="0" r="9525" b="0"/>
            <wp:docPr id="70" name="图片 70" descr="QQ图片2016101316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QQ图片201610131658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3A" w:rsidRDefault="00D83318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2</w:t>
      </w:r>
      <w:r>
        <w:rPr>
          <w:rFonts w:ascii="宋体" w:hAnsi="宋体" w:hint="eastAsia"/>
          <w:szCs w:val="21"/>
        </w:rPr>
        <w:t>、系统页面如下图：</w:t>
      </w:r>
    </w:p>
    <w:p w:rsidR="005B7D3A" w:rsidRDefault="00D83318">
      <w:pPr>
        <w:ind w:firstLineChars="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6850" cy="2457450"/>
            <wp:effectExtent l="0" t="0" r="0" b="0"/>
            <wp:docPr id="69" name="图片 69" descr="QQ图片2016101317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QQ图片201610131700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3A" w:rsidRDefault="00D83318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、学生在上图所示的页面中，选择</w:t>
      </w:r>
      <w:r>
        <w:rPr>
          <w:rFonts w:ascii="宋体" w:hAnsi="宋体"/>
          <w:szCs w:val="21"/>
        </w:rPr>
        <w:t>一门课程，</w:t>
      </w:r>
      <w:r>
        <w:rPr>
          <w:rFonts w:ascii="宋体" w:hAnsi="宋体" w:hint="eastAsia"/>
          <w:szCs w:val="21"/>
        </w:rPr>
        <w:t>点击课程封面，可以查看到课程介绍、教师团队、参考教材、课程评价、教学资源及课程章节等信息。如下图所示：</w:t>
      </w:r>
    </w:p>
    <w:p w:rsidR="005B7D3A" w:rsidRDefault="00D83318">
      <w:pPr>
        <w:ind w:firstLine="480"/>
        <w:jc w:val="center"/>
      </w:pPr>
      <w:r>
        <w:rPr>
          <w:noProof/>
        </w:rPr>
        <w:drawing>
          <wp:inline distT="0" distB="0" distL="0" distR="0">
            <wp:extent cx="4829175" cy="2514600"/>
            <wp:effectExtent l="0" t="0" r="0" b="0"/>
            <wp:docPr id="68" name="图片 6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51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3A" w:rsidRDefault="00D83318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、浏览完毕后，返回系统页面，单击课程图片下面的</w:t>
      </w: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42925" cy="257175"/>
            <wp:effectExtent l="0" t="0" r="9525" b="9525"/>
            <wp:docPr id="67" name="图片 67" descr="QQ图片2016101317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QQ图片201610131700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按钮，即可完成课程添加。</w:t>
      </w:r>
    </w:p>
    <w:p w:rsidR="005B7D3A" w:rsidRDefault="00D83318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67325" cy="2352675"/>
            <wp:effectExtent l="0" t="0" r="9525" b="9525"/>
            <wp:docPr id="66" name="图片 66" descr="QQ图片2016101317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QQ图片201610131700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78"/>
                    <a:stretch/>
                  </pic:blipFill>
                  <pic:spPr bwMode="auto"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D3A" w:rsidRDefault="00D83318">
      <w:pPr>
        <w:numPr>
          <w:ilvl w:val="0"/>
          <w:numId w:val="5"/>
        </w:numPr>
        <w:ind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页面弹出</w:t>
      </w:r>
      <w:r>
        <w:rPr>
          <w:rFonts w:ascii="宋体" w:hAnsi="宋体"/>
          <w:szCs w:val="21"/>
        </w:rPr>
        <w:t>报名成功提示框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学生</w:t>
      </w:r>
      <w:r>
        <w:rPr>
          <w:rFonts w:ascii="宋体" w:hAnsi="宋体" w:hint="eastAsia"/>
          <w:szCs w:val="21"/>
        </w:rPr>
        <w:t>返回首页，</w:t>
      </w:r>
      <w:r>
        <w:rPr>
          <w:rFonts w:ascii="宋体" w:hAnsi="宋体"/>
          <w:szCs w:val="21"/>
        </w:rPr>
        <w:t>进入</w:t>
      </w:r>
      <w:r>
        <w:rPr>
          <w:rFonts w:ascii="宋体" w:hAnsi="宋体" w:hint="eastAsia"/>
          <w:szCs w:val="21"/>
        </w:rPr>
        <w:t>“课堂”即可看到所选课程。点击该</w:t>
      </w:r>
      <w:r>
        <w:rPr>
          <w:rFonts w:ascii="宋体" w:hAnsi="宋体"/>
          <w:szCs w:val="21"/>
        </w:rPr>
        <w:t>课程，</w:t>
      </w:r>
      <w:r>
        <w:rPr>
          <w:rFonts w:ascii="宋体" w:hAnsi="宋体" w:hint="eastAsia"/>
          <w:szCs w:val="21"/>
        </w:rPr>
        <w:t>即可</w:t>
      </w:r>
      <w:r>
        <w:rPr>
          <w:rFonts w:ascii="宋体" w:hAnsi="宋体"/>
          <w:szCs w:val="21"/>
        </w:rPr>
        <w:t>进行学习。</w:t>
      </w:r>
    </w:p>
    <w:p w:rsidR="005B7D3A" w:rsidRDefault="00D83318">
      <w:p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67325" cy="2419350"/>
            <wp:effectExtent l="0" t="0" r="9525" b="0"/>
            <wp:docPr id="65" name="图片 65" descr="QQ图片2016101317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QQ图片201610131716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3A" w:rsidRDefault="005B7D3A">
      <w:pPr>
        <w:ind w:firstLineChars="0"/>
        <w:jc w:val="left"/>
        <w:rPr>
          <w:rFonts w:ascii="宋体" w:hAnsi="宋体"/>
          <w:szCs w:val="21"/>
        </w:rPr>
      </w:pPr>
    </w:p>
    <w:p w:rsidR="005B7D3A" w:rsidRDefault="00D83318" w:rsidP="00293A7E">
      <w:pPr>
        <w:ind w:firstLine="482"/>
        <w:rPr>
          <w:b/>
          <w:bCs/>
        </w:rPr>
      </w:pPr>
      <w:r>
        <w:rPr>
          <w:rFonts w:hint="eastAsia"/>
          <w:b/>
          <w:bCs/>
        </w:rPr>
        <w:t>常见问题</w:t>
      </w:r>
    </w:p>
    <w:p w:rsidR="005B7D3A" w:rsidRDefault="005C144C" w:rsidP="005C144C">
      <w:pPr>
        <w:pStyle w:val="a6"/>
        <w:widowControl/>
        <w:spacing w:beforeAutospacing="1" w:afterAutospacing="1"/>
        <w:ind w:firstLineChars="0" w:firstLine="0"/>
      </w:pPr>
      <w:r w:rsidRPr="005C144C">
        <w:rPr>
          <w:rFonts w:hint="eastAsia"/>
          <w:b/>
        </w:rPr>
        <w:t>1</w:t>
      </w:r>
      <w:r w:rsidR="00D83318" w:rsidRPr="005C144C">
        <w:rPr>
          <w:b/>
        </w:rPr>
        <w:t>、为什么视频播放不了？</w:t>
      </w:r>
      <w:r w:rsidR="00D83318">
        <w:br/>
      </w:r>
      <w:r w:rsidR="00D83318">
        <w:t>如果您的视频不能播放，请您点击视频播放窗口中间的</w:t>
      </w:r>
      <w:r w:rsidR="00D83318">
        <w:t>“</w:t>
      </w:r>
      <w:r w:rsidR="00D83318">
        <w:t>线路</w:t>
      </w:r>
      <w:r w:rsidR="00D83318">
        <w:t>”</w:t>
      </w:r>
      <w:r w:rsidR="00D83318">
        <w:t>公网和校园网互换试一试，如果还不行，请把浏览器的缓存清空重新登录，或直接换成我们网站推荐的火狐浏览器看视频，感谢您的配合。</w:t>
      </w:r>
      <w:r w:rsidR="00D83318">
        <w:t xml:space="preserve"> </w:t>
      </w:r>
    </w:p>
    <w:p w:rsidR="005B7D3A" w:rsidRDefault="005C144C">
      <w:pPr>
        <w:pStyle w:val="a6"/>
        <w:widowControl/>
        <w:spacing w:beforeAutospacing="1" w:afterAutospacing="1"/>
        <w:ind w:firstLineChars="0" w:firstLine="0"/>
      </w:pPr>
      <w:r>
        <w:rPr>
          <w:rFonts w:hint="eastAsia"/>
        </w:rPr>
        <w:t>2</w:t>
      </w:r>
      <w:r w:rsidR="00D83318">
        <w:rPr>
          <w:rFonts w:hint="eastAsia"/>
        </w:rPr>
        <w:t>、遇到其他无法解决的问题可以联系在线客服</w:t>
      </w:r>
      <w:bookmarkStart w:id="4" w:name="_GoBack"/>
      <w:bookmarkEnd w:id="4"/>
      <w:r w:rsidR="00D83318">
        <w:rPr>
          <w:rFonts w:hint="eastAsia"/>
        </w:rPr>
        <w:t>，电脑</w:t>
      </w:r>
      <w:proofErr w:type="gramStart"/>
      <w:r w:rsidR="00D83318">
        <w:rPr>
          <w:rFonts w:hint="eastAsia"/>
        </w:rPr>
        <w:t>端学习</w:t>
      </w:r>
      <w:proofErr w:type="gramEnd"/>
      <w:r w:rsidR="00D83318">
        <w:rPr>
          <w:rFonts w:hint="eastAsia"/>
        </w:rPr>
        <w:t>页面“在线客服”，或登录手机客户端“我的”中点击客</w:t>
      </w:r>
      <w:proofErr w:type="gramStart"/>
      <w:r w:rsidR="00D83318">
        <w:rPr>
          <w:rFonts w:hint="eastAsia"/>
        </w:rPr>
        <w:t>服进行</w:t>
      </w:r>
      <w:proofErr w:type="gramEnd"/>
      <w:r w:rsidR="00D83318">
        <w:rPr>
          <w:rFonts w:hint="eastAsia"/>
        </w:rPr>
        <w:t>问题咨询。也可在手机</w:t>
      </w:r>
      <w:r w:rsidR="00D83318">
        <w:rPr>
          <w:rFonts w:hint="eastAsia"/>
        </w:rPr>
        <w:t>客户端搜索“在线客服”小组。在线客服电话：</w:t>
      </w:r>
      <w:r w:rsidR="00D83318">
        <w:rPr>
          <w:rFonts w:hint="eastAsia"/>
        </w:rPr>
        <w:t>400-902-0966</w:t>
      </w:r>
      <w:r w:rsidR="00D83318">
        <w:rPr>
          <w:rFonts w:hint="eastAsia"/>
        </w:rPr>
        <w:t>。</w:t>
      </w:r>
    </w:p>
    <w:sectPr w:rsidR="005B7D3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318" w:rsidRDefault="00D83318" w:rsidP="00293A7E">
      <w:pPr>
        <w:spacing w:line="240" w:lineRule="auto"/>
        <w:ind w:firstLine="480"/>
      </w:pPr>
      <w:r>
        <w:separator/>
      </w:r>
    </w:p>
  </w:endnote>
  <w:endnote w:type="continuationSeparator" w:id="0">
    <w:p w:rsidR="00D83318" w:rsidRDefault="00D83318" w:rsidP="00293A7E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D3A" w:rsidRDefault="005B7D3A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D3A" w:rsidRDefault="00D83318">
    <w:pPr>
      <w:pStyle w:val="a4"/>
      <w:ind w:firstLine="36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C144C" w:rsidRPr="005C144C">
      <w:rPr>
        <w:noProof/>
        <w:lang w:val="zh-CN"/>
      </w:rPr>
      <w:t>1</w:t>
    </w:r>
    <w:r>
      <w:fldChar w:fldCharType="end"/>
    </w:r>
  </w:p>
  <w:p w:rsidR="005B7D3A" w:rsidRDefault="005B7D3A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D3A" w:rsidRDefault="005B7D3A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318" w:rsidRDefault="00D83318" w:rsidP="00293A7E">
      <w:pPr>
        <w:spacing w:line="240" w:lineRule="auto"/>
        <w:ind w:firstLine="480"/>
      </w:pPr>
      <w:r>
        <w:separator/>
      </w:r>
    </w:p>
  </w:footnote>
  <w:footnote w:type="continuationSeparator" w:id="0">
    <w:p w:rsidR="00D83318" w:rsidRDefault="00D83318" w:rsidP="00293A7E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D3A" w:rsidRDefault="005B7D3A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D3A" w:rsidRDefault="005B7D3A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D3A" w:rsidRDefault="005B7D3A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8A341A"/>
    <w:multiLevelType w:val="singleLevel"/>
    <w:tmpl w:val="A88A341A"/>
    <w:lvl w:ilvl="0">
      <w:start w:val="1"/>
      <w:numFmt w:val="decimal"/>
      <w:suff w:val="nothing"/>
      <w:lvlText w:val="%1、"/>
      <w:lvlJc w:val="left"/>
    </w:lvl>
  </w:abstractNum>
  <w:abstractNum w:abstractNumId="1">
    <w:nsid w:val="29F72B8E"/>
    <w:multiLevelType w:val="multilevel"/>
    <w:tmpl w:val="29F72B8E"/>
    <w:lvl w:ilvl="0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D6C3A10"/>
    <w:multiLevelType w:val="multilevel"/>
    <w:tmpl w:val="2D6C3A10"/>
    <w:lvl w:ilvl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493F3078"/>
    <w:multiLevelType w:val="multilevel"/>
    <w:tmpl w:val="493F307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F0B8131"/>
    <w:multiLevelType w:val="singleLevel"/>
    <w:tmpl w:val="5F0B8131"/>
    <w:lvl w:ilvl="0">
      <w:start w:val="1"/>
      <w:numFmt w:val="decimal"/>
      <w:suff w:val="nothing"/>
      <w:lvlText w:val="%1、"/>
      <w:lvlJc w:val="left"/>
    </w:lvl>
  </w:abstractNum>
  <w:abstractNum w:abstractNumId="5">
    <w:nsid w:val="729FB27E"/>
    <w:multiLevelType w:val="singleLevel"/>
    <w:tmpl w:val="729FB27E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097"/>
    <w:rsid w:val="00032878"/>
    <w:rsid w:val="00035F7E"/>
    <w:rsid w:val="00050668"/>
    <w:rsid w:val="00057191"/>
    <w:rsid w:val="000618DE"/>
    <w:rsid w:val="00072B38"/>
    <w:rsid w:val="00075887"/>
    <w:rsid w:val="0009162F"/>
    <w:rsid w:val="0009544B"/>
    <w:rsid w:val="000A374C"/>
    <w:rsid w:val="000B3C7A"/>
    <w:rsid w:val="000C6C52"/>
    <w:rsid w:val="000D74A7"/>
    <w:rsid w:val="000E2A03"/>
    <w:rsid w:val="000F248E"/>
    <w:rsid w:val="000F4B19"/>
    <w:rsid w:val="001115AE"/>
    <w:rsid w:val="00114345"/>
    <w:rsid w:val="00143788"/>
    <w:rsid w:val="0014403F"/>
    <w:rsid w:val="00147697"/>
    <w:rsid w:val="001540DE"/>
    <w:rsid w:val="0016482D"/>
    <w:rsid w:val="00172860"/>
    <w:rsid w:val="0017541A"/>
    <w:rsid w:val="00196CBE"/>
    <w:rsid w:val="001A28C0"/>
    <w:rsid w:val="001B461C"/>
    <w:rsid w:val="001E7B00"/>
    <w:rsid w:val="001F441E"/>
    <w:rsid w:val="002052D5"/>
    <w:rsid w:val="00206156"/>
    <w:rsid w:val="00212360"/>
    <w:rsid w:val="00245563"/>
    <w:rsid w:val="002742BE"/>
    <w:rsid w:val="0027793C"/>
    <w:rsid w:val="00293A7E"/>
    <w:rsid w:val="002A05ED"/>
    <w:rsid w:val="002A3809"/>
    <w:rsid w:val="002B2E70"/>
    <w:rsid w:val="002D2481"/>
    <w:rsid w:val="002D2AA9"/>
    <w:rsid w:val="002F20AB"/>
    <w:rsid w:val="003121BC"/>
    <w:rsid w:val="003164E0"/>
    <w:rsid w:val="00323A6F"/>
    <w:rsid w:val="003264F9"/>
    <w:rsid w:val="00341FDA"/>
    <w:rsid w:val="00350267"/>
    <w:rsid w:val="003727CD"/>
    <w:rsid w:val="0037462F"/>
    <w:rsid w:val="00376692"/>
    <w:rsid w:val="00395181"/>
    <w:rsid w:val="003A3D33"/>
    <w:rsid w:val="003C746C"/>
    <w:rsid w:val="003C7DE5"/>
    <w:rsid w:val="003D2566"/>
    <w:rsid w:val="003D325C"/>
    <w:rsid w:val="003D6C37"/>
    <w:rsid w:val="003E2EDF"/>
    <w:rsid w:val="003E679A"/>
    <w:rsid w:val="0041182E"/>
    <w:rsid w:val="00413F77"/>
    <w:rsid w:val="00420B67"/>
    <w:rsid w:val="004252A0"/>
    <w:rsid w:val="00427983"/>
    <w:rsid w:val="00442220"/>
    <w:rsid w:val="00442586"/>
    <w:rsid w:val="00480E30"/>
    <w:rsid w:val="00490E49"/>
    <w:rsid w:val="00496F7E"/>
    <w:rsid w:val="004B7D9C"/>
    <w:rsid w:val="004C5919"/>
    <w:rsid w:val="004C678C"/>
    <w:rsid w:val="004C7B77"/>
    <w:rsid w:val="00503EDB"/>
    <w:rsid w:val="00527355"/>
    <w:rsid w:val="005355FB"/>
    <w:rsid w:val="00540E2B"/>
    <w:rsid w:val="005779BA"/>
    <w:rsid w:val="00594400"/>
    <w:rsid w:val="005B7D3A"/>
    <w:rsid w:val="005C144C"/>
    <w:rsid w:val="005C1FEC"/>
    <w:rsid w:val="005C6673"/>
    <w:rsid w:val="005D2ADE"/>
    <w:rsid w:val="005F1966"/>
    <w:rsid w:val="0060071F"/>
    <w:rsid w:val="00607526"/>
    <w:rsid w:val="00624564"/>
    <w:rsid w:val="006409C5"/>
    <w:rsid w:val="00657AD2"/>
    <w:rsid w:val="00661786"/>
    <w:rsid w:val="006861EE"/>
    <w:rsid w:val="006A0383"/>
    <w:rsid w:val="006A3007"/>
    <w:rsid w:val="006B0447"/>
    <w:rsid w:val="006B3A67"/>
    <w:rsid w:val="006B4900"/>
    <w:rsid w:val="006D00E5"/>
    <w:rsid w:val="006D144D"/>
    <w:rsid w:val="006E0365"/>
    <w:rsid w:val="00707375"/>
    <w:rsid w:val="00724BA8"/>
    <w:rsid w:val="00734040"/>
    <w:rsid w:val="00750C91"/>
    <w:rsid w:val="007613EE"/>
    <w:rsid w:val="00770BA9"/>
    <w:rsid w:val="00781D0D"/>
    <w:rsid w:val="007A1DA3"/>
    <w:rsid w:val="007A3472"/>
    <w:rsid w:val="007A6376"/>
    <w:rsid w:val="007B4261"/>
    <w:rsid w:val="007D5362"/>
    <w:rsid w:val="007E2337"/>
    <w:rsid w:val="007E57F7"/>
    <w:rsid w:val="00821966"/>
    <w:rsid w:val="00823975"/>
    <w:rsid w:val="00836D2E"/>
    <w:rsid w:val="0084544D"/>
    <w:rsid w:val="008528BC"/>
    <w:rsid w:val="00895C9D"/>
    <w:rsid w:val="008A240C"/>
    <w:rsid w:val="008C7572"/>
    <w:rsid w:val="008E5FE7"/>
    <w:rsid w:val="008F40A0"/>
    <w:rsid w:val="009051A5"/>
    <w:rsid w:val="00941104"/>
    <w:rsid w:val="00945BF0"/>
    <w:rsid w:val="0095785A"/>
    <w:rsid w:val="00977EDB"/>
    <w:rsid w:val="00993094"/>
    <w:rsid w:val="009A16A5"/>
    <w:rsid w:val="009D05FB"/>
    <w:rsid w:val="009D6B50"/>
    <w:rsid w:val="009E28CA"/>
    <w:rsid w:val="00A23124"/>
    <w:rsid w:val="00A24CCE"/>
    <w:rsid w:val="00A278B5"/>
    <w:rsid w:val="00A37F93"/>
    <w:rsid w:val="00A43419"/>
    <w:rsid w:val="00A46335"/>
    <w:rsid w:val="00A57849"/>
    <w:rsid w:val="00A578F8"/>
    <w:rsid w:val="00A728CD"/>
    <w:rsid w:val="00A86310"/>
    <w:rsid w:val="00AD4A9E"/>
    <w:rsid w:val="00AE0A2D"/>
    <w:rsid w:val="00AF4B6F"/>
    <w:rsid w:val="00B067AA"/>
    <w:rsid w:val="00B34213"/>
    <w:rsid w:val="00B64782"/>
    <w:rsid w:val="00B64E31"/>
    <w:rsid w:val="00B81B01"/>
    <w:rsid w:val="00B942AD"/>
    <w:rsid w:val="00BA0503"/>
    <w:rsid w:val="00BB06D0"/>
    <w:rsid w:val="00BC6CE2"/>
    <w:rsid w:val="00BE59CA"/>
    <w:rsid w:val="00C01490"/>
    <w:rsid w:val="00C03E20"/>
    <w:rsid w:val="00C06FF1"/>
    <w:rsid w:val="00C1632B"/>
    <w:rsid w:val="00C21D3E"/>
    <w:rsid w:val="00C27157"/>
    <w:rsid w:val="00C32AB2"/>
    <w:rsid w:val="00C6099D"/>
    <w:rsid w:val="00C85B56"/>
    <w:rsid w:val="00C9116B"/>
    <w:rsid w:val="00CB02FF"/>
    <w:rsid w:val="00CB7355"/>
    <w:rsid w:val="00CB7A82"/>
    <w:rsid w:val="00CC16DC"/>
    <w:rsid w:val="00CF2FD2"/>
    <w:rsid w:val="00D53DF4"/>
    <w:rsid w:val="00D5626F"/>
    <w:rsid w:val="00D747D3"/>
    <w:rsid w:val="00D83318"/>
    <w:rsid w:val="00D917F4"/>
    <w:rsid w:val="00D923F4"/>
    <w:rsid w:val="00D97E99"/>
    <w:rsid w:val="00DD0B69"/>
    <w:rsid w:val="00DD6736"/>
    <w:rsid w:val="00DE1BE6"/>
    <w:rsid w:val="00DF2817"/>
    <w:rsid w:val="00E01094"/>
    <w:rsid w:val="00E40281"/>
    <w:rsid w:val="00E41A05"/>
    <w:rsid w:val="00E450AC"/>
    <w:rsid w:val="00E45848"/>
    <w:rsid w:val="00E72B4D"/>
    <w:rsid w:val="00E90DD9"/>
    <w:rsid w:val="00EB0363"/>
    <w:rsid w:val="00F02A75"/>
    <w:rsid w:val="00F10E34"/>
    <w:rsid w:val="00F13A9F"/>
    <w:rsid w:val="00F314F0"/>
    <w:rsid w:val="00F31662"/>
    <w:rsid w:val="00F357F3"/>
    <w:rsid w:val="00F63CCE"/>
    <w:rsid w:val="00F72097"/>
    <w:rsid w:val="00F779D4"/>
    <w:rsid w:val="00F8475C"/>
    <w:rsid w:val="00FA0B7E"/>
    <w:rsid w:val="00FA7ECA"/>
    <w:rsid w:val="00FB4A3C"/>
    <w:rsid w:val="00FC298E"/>
    <w:rsid w:val="00FC5DF0"/>
    <w:rsid w:val="012D183C"/>
    <w:rsid w:val="0985050C"/>
    <w:rsid w:val="3E337858"/>
    <w:rsid w:val="43801C11"/>
    <w:rsid w:val="4F940A25"/>
    <w:rsid w:val="566B4AB5"/>
    <w:rsid w:val="5AF52043"/>
    <w:rsid w:val="5C3D0256"/>
    <w:rsid w:val="5DE448A2"/>
    <w:rsid w:val="662D0FA3"/>
    <w:rsid w:val="6BB07F63"/>
    <w:rsid w:val="6F2B6242"/>
    <w:rsid w:val="780171CD"/>
    <w:rsid w:val="7E0E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="Calibri" w:hAnsi="Calibri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  <w:rPr>
      <w:rFonts w:ascii="宋体" w:hAnsi="宋体"/>
      <w:szCs w:val="24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ind w:leftChars="200" w:left="480" w:firstLine="480"/>
      <w:jc w:val="center"/>
    </w:pPr>
  </w:style>
  <w:style w:type="paragraph" w:styleId="a6">
    <w:name w:val="Normal (Web)"/>
    <w:basedOn w:val="a"/>
    <w:uiPriority w:val="99"/>
    <w:unhideWhenUsed/>
  </w:style>
  <w:style w:type="character" w:styleId="a7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8">
    <w:name w:val="Hyperlink"/>
    <w:uiPriority w:val="99"/>
    <w:unhideWhenUsed/>
    <w:qFormat/>
    <w:rPr>
      <w:rFonts w:cs="Times New Roman"/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宋体" w:hAnsi="Cambria" w:cs="Times New Roman"/>
      <w:b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Calibri" w:eastAsia="宋体" w:hAnsi="Calibri" w:cs="Times New Roman"/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sz w:val="24"/>
      <w:szCs w:val="28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="420"/>
    </w:pPr>
  </w:style>
  <w:style w:type="paragraph" w:customStyle="1" w:styleId="Style20">
    <w:name w:val="_Style 20"/>
    <w:uiPriority w:val="99"/>
    <w:unhideWhenUsed/>
    <w:qFormat/>
    <w:pPr>
      <w:widowControl w:val="0"/>
      <w:spacing w:line="360" w:lineRule="auto"/>
      <w:ind w:firstLineChars="200" w:firstLine="200"/>
      <w:jc w:val="both"/>
    </w:pPr>
    <w:rPr>
      <w:rFonts w:ascii="Calibri" w:hAnsi="Calibri"/>
      <w:kern w:val="2"/>
      <w:sz w:val="24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="Calibri" w:hAnsi="Calibri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  <w:rPr>
      <w:rFonts w:ascii="宋体" w:hAnsi="宋体"/>
      <w:szCs w:val="24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ind w:leftChars="200" w:left="480" w:firstLine="480"/>
      <w:jc w:val="center"/>
    </w:pPr>
  </w:style>
  <w:style w:type="paragraph" w:styleId="a6">
    <w:name w:val="Normal (Web)"/>
    <w:basedOn w:val="a"/>
    <w:uiPriority w:val="99"/>
    <w:unhideWhenUsed/>
  </w:style>
  <w:style w:type="character" w:styleId="a7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8">
    <w:name w:val="Hyperlink"/>
    <w:uiPriority w:val="99"/>
    <w:unhideWhenUsed/>
    <w:qFormat/>
    <w:rPr>
      <w:rFonts w:cs="Times New Roman"/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宋体" w:hAnsi="Cambria" w:cs="Times New Roman"/>
      <w:b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Calibri" w:eastAsia="宋体" w:hAnsi="Calibri" w:cs="Times New Roman"/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sz w:val="24"/>
      <w:szCs w:val="28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="420"/>
    </w:pPr>
  </w:style>
  <w:style w:type="paragraph" w:customStyle="1" w:styleId="Style20">
    <w:name w:val="_Style 20"/>
    <w:uiPriority w:val="99"/>
    <w:unhideWhenUsed/>
    <w:qFormat/>
    <w:pPr>
      <w:widowControl w:val="0"/>
      <w:spacing w:line="360" w:lineRule="auto"/>
      <w:ind w:firstLineChars="200" w:firstLine="200"/>
      <w:jc w:val="both"/>
    </w:pPr>
    <w:rPr>
      <w:rFonts w:ascii="Calibri" w:hAnsi="Calibri"/>
      <w:kern w:val="2"/>
      <w:sz w:val="24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131</Words>
  <Characters>753</Characters>
  <Application>Microsoft Office Word</Application>
  <DocSecurity>0</DocSecurity>
  <Lines>6</Lines>
  <Paragraphs>1</Paragraphs>
  <ScaleCrop>false</ScaleCrop>
  <Company>http://www.deepbbs.org</Company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yi</cp:lastModifiedBy>
  <cp:revision>59</cp:revision>
  <cp:lastPrinted>2016-10-14T01:48:00Z</cp:lastPrinted>
  <dcterms:created xsi:type="dcterms:W3CDTF">2016-10-14T01:47:00Z</dcterms:created>
  <dcterms:modified xsi:type="dcterms:W3CDTF">2018-03-21T04:02:00Z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