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3" w:rsidRDefault="00803323" w:rsidP="00803323">
      <w:pPr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03323" w:rsidRDefault="00803323" w:rsidP="00803323">
      <w:pPr>
        <w:spacing w:afterLines="50" w:after="156"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河南测绘职业</w:t>
      </w:r>
      <w:r w:rsidR="00CF069F">
        <w:rPr>
          <w:rFonts w:ascii="方正小标宋简体" w:eastAsia="方正小标宋简体" w:hAnsi="方正小标宋简体" w:cs="方正小标宋简体" w:hint="eastAsia"/>
          <w:sz w:val="36"/>
          <w:szCs w:val="36"/>
        </w:rPr>
        <w:t>学院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班主任工作考核指标体系</w:t>
      </w:r>
    </w:p>
    <w:tbl>
      <w:tblPr>
        <w:tblpPr w:vertAnchor="text" w:tblpXSpec="center"/>
        <w:tblW w:w="13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1" w:type="dxa"/>
          <w:left w:w="126" w:type="dxa"/>
          <w:bottom w:w="21" w:type="dxa"/>
          <w:right w:w="126" w:type="dxa"/>
        </w:tblCellMar>
        <w:tblLook w:val="04A0" w:firstRow="1" w:lastRow="0" w:firstColumn="1" w:lastColumn="0" w:noHBand="0" w:noVBand="1"/>
      </w:tblPr>
      <w:tblGrid>
        <w:gridCol w:w="1224"/>
        <w:gridCol w:w="1035"/>
        <w:gridCol w:w="6071"/>
        <w:gridCol w:w="34"/>
        <w:gridCol w:w="3300"/>
        <w:gridCol w:w="2004"/>
        <w:gridCol w:w="6"/>
      </w:tblGrid>
      <w:tr w:rsidR="00803323" w:rsidTr="00803323">
        <w:trPr>
          <w:gridAfter w:val="1"/>
          <w:wAfter w:w="6" w:type="dxa"/>
          <w:trHeight w:val="551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  <w:hideMark/>
          </w:tcPr>
          <w:p w:rsidR="00803323" w:rsidRDefault="00803323">
            <w:pPr>
              <w:widowControl/>
              <w:spacing w:before="30" w:after="30" w:line="360" w:lineRule="exact"/>
              <w:jc w:val="center"/>
              <w:textAlignment w:val="top"/>
              <w:rPr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4"/>
                <w:lang w:bidi="ar"/>
              </w:rPr>
              <w:t>一级</w:t>
            </w:r>
          </w:p>
          <w:p w:rsidR="00803323" w:rsidRDefault="00803323">
            <w:pPr>
              <w:widowControl/>
              <w:spacing w:before="30" w:after="30" w:line="360" w:lineRule="exact"/>
              <w:jc w:val="center"/>
              <w:textAlignment w:val="top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lang w:bidi="ar"/>
              </w:rPr>
              <w:t>指标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30" w:after="30" w:line="360" w:lineRule="exact"/>
              <w:jc w:val="center"/>
              <w:textAlignment w:val="top"/>
              <w:rPr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4"/>
                <w:lang w:bidi="ar"/>
              </w:rPr>
              <w:t>二级</w:t>
            </w:r>
          </w:p>
          <w:p w:rsidR="00803323" w:rsidRDefault="00803323">
            <w:pPr>
              <w:widowControl/>
              <w:spacing w:before="30" w:after="30" w:line="360" w:lineRule="exact"/>
              <w:jc w:val="center"/>
              <w:textAlignment w:val="top"/>
              <w:rPr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4"/>
                <w:lang w:bidi="ar"/>
              </w:rPr>
              <w:t>指标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30" w:after="30" w:line="360" w:lineRule="exact"/>
              <w:jc w:val="center"/>
              <w:textAlignment w:val="top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lang w:bidi="ar"/>
              </w:rPr>
              <w:t>考核内容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30" w:after="30" w:line="360" w:lineRule="exact"/>
              <w:jc w:val="center"/>
              <w:textAlignment w:val="top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lang w:bidi="ar"/>
              </w:rPr>
              <w:t>考核点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30" w:after="30" w:line="360" w:lineRule="exact"/>
              <w:jc w:val="center"/>
              <w:textAlignment w:val="top"/>
              <w:rPr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4"/>
                <w:lang w:bidi="ar"/>
              </w:rPr>
              <w:t>考核方式</w:t>
            </w:r>
          </w:p>
        </w:tc>
      </w:tr>
      <w:tr w:rsidR="00803323" w:rsidTr="00803323">
        <w:trPr>
          <w:gridAfter w:val="1"/>
          <w:wAfter w:w="6" w:type="dxa"/>
          <w:trHeight w:val="612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  <w:hideMark/>
          </w:tcPr>
          <w:p w:rsidR="00803323" w:rsidRDefault="00803323">
            <w:pPr>
              <w:widowControl/>
              <w:spacing w:before="150" w:after="150" w:line="420" w:lineRule="atLeast"/>
              <w:jc w:val="center"/>
              <w:textAlignment w:val="top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职业</w:t>
            </w:r>
          </w:p>
          <w:p w:rsidR="00803323" w:rsidRDefault="00803323">
            <w:pPr>
              <w:widowControl/>
              <w:spacing w:before="150" w:after="150" w:line="420" w:lineRule="atLeast"/>
              <w:jc w:val="center"/>
              <w:textAlignment w:val="top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素质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政治素质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政治鉴别力强，在重大政治问题上立场坚定，旗帜鲜明，与党中央保持高度一致。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是否有消极言论。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学生测评</w:t>
            </w:r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测评</w:t>
            </w:r>
            <w:proofErr w:type="gramEnd"/>
          </w:p>
        </w:tc>
      </w:tr>
      <w:tr w:rsidR="00803323" w:rsidTr="00803323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道德素质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具有大局意识和责任意识，维护学校利益。师德高尚，注重言传身教，</w:t>
            </w: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传播正</w:t>
            </w:r>
            <w:proofErr w:type="gramEnd"/>
            <w:r>
              <w:rPr>
                <w:rFonts w:hint="eastAsia"/>
                <w:kern w:val="0"/>
                <w:szCs w:val="21"/>
                <w:lang w:bidi="ar"/>
              </w:rPr>
              <w:t>能量。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是否有损害学校利益、不利于学生成长成才的言行。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学生测评</w:t>
            </w:r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测评</w:t>
            </w:r>
            <w:proofErr w:type="gramEnd"/>
          </w:p>
        </w:tc>
      </w:tr>
      <w:tr w:rsidR="00803323" w:rsidTr="00803323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业务素质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具有较强组织管理、解决实际问题的能力。熟知学生管理制度和学生管理工作相关业务。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处理问题学生是否满意；是否熟知学校管理制度。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学生测评</w:t>
            </w:r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测评</w:t>
            </w:r>
            <w:proofErr w:type="gramEnd"/>
          </w:p>
        </w:tc>
      </w:tr>
      <w:tr w:rsidR="00803323" w:rsidTr="00803323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组织观念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服从组织，坚持原则，办事公道，纪律严明，作风正派。按时参加学校（</w:t>
            </w:r>
            <w:r w:rsidR="00CF069F">
              <w:rPr>
                <w:rFonts w:hint="eastAsia"/>
                <w:kern w:val="0"/>
                <w:szCs w:val="21"/>
                <w:lang w:bidi="ar"/>
              </w:rPr>
              <w:t>系部</w:t>
            </w:r>
            <w:r>
              <w:rPr>
                <w:rFonts w:hint="eastAsia"/>
                <w:kern w:val="0"/>
                <w:szCs w:val="21"/>
                <w:lang w:bidi="ar"/>
              </w:rPr>
              <w:t>）班主任会议和培训。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</w:t>
            </w: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服从</w:t>
            </w:r>
            <w:r w:rsidR="00CF069F">
              <w:rPr>
                <w:rFonts w:hint="eastAsia"/>
                <w:kern w:val="0"/>
                <w:szCs w:val="21"/>
                <w:lang w:bidi="ar"/>
              </w:rPr>
              <w:t>系部</w:t>
            </w:r>
            <w:r>
              <w:rPr>
                <w:rFonts w:hint="eastAsia"/>
                <w:kern w:val="0"/>
                <w:szCs w:val="21"/>
                <w:lang w:bidi="ar"/>
              </w:rPr>
              <w:t>工作</w:t>
            </w:r>
            <w:proofErr w:type="gramEnd"/>
            <w:r>
              <w:rPr>
                <w:rFonts w:hint="eastAsia"/>
                <w:kern w:val="0"/>
                <w:szCs w:val="21"/>
                <w:lang w:bidi="ar"/>
              </w:rPr>
              <w:t>安排、收受学生礼品和礼金、克扣款项；参加班主任会议和培训情况。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学生测评</w:t>
            </w:r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测评</w:t>
            </w:r>
            <w:proofErr w:type="gramEnd"/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记录</w:t>
            </w:r>
            <w:proofErr w:type="gramEnd"/>
          </w:p>
        </w:tc>
      </w:tr>
      <w:tr w:rsidR="00803323" w:rsidTr="00803323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工作作风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 w:rsidP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热爱学生管理工作，认真履行岗位职责，爱岗敬业，工作踏实；心系学生，做学生的良师益友。认真做好班主任工作记录。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 w:rsidP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是否经常深入学生；与学生关系是否融洽；班主任工作记录情况。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学生测评</w:t>
            </w:r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测评</w:t>
            </w:r>
            <w:proofErr w:type="gramEnd"/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查阅工作记录</w:t>
            </w:r>
          </w:p>
        </w:tc>
      </w:tr>
      <w:tr w:rsidR="00803323" w:rsidTr="00334817">
        <w:trPr>
          <w:gridAfter w:val="1"/>
          <w:wAfter w:w="6" w:type="dxa"/>
          <w:trHeight w:val="107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</w:tcPr>
          <w:p w:rsidR="00803323" w:rsidRDefault="00803323">
            <w:pPr>
              <w:widowControl/>
              <w:spacing w:before="150" w:after="150" w:line="420" w:lineRule="atLeast"/>
              <w:jc w:val="center"/>
              <w:textAlignment w:val="top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班级</w:t>
            </w:r>
          </w:p>
          <w:p w:rsidR="00803323" w:rsidRDefault="00803323">
            <w:pPr>
              <w:widowControl/>
              <w:spacing w:before="150" w:after="150" w:line="420" w:lineRule="atLeast"/>
              <w:jc w:val="center"/>
              <w:textAlignment w:val="top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管理</w:t>
            </w:r>
          </w:p>
          <w:p w:rsidR="00803323" w:rsidRDefault="00803323">
            <w:pPr>
              <w:widowControl/>
              <w:spacing w:before="150" w:after="150" w:line="420" w:lineRule="atLeast"/>
              <w:jc w:val="center"/>
              <w:textAlignment w:val="top"/>
              <w:rPr>
                <w:kern w:val="0"/>
                <w:sz w:val="24"/>
                <w:lang w:bidi="ar"/>
              </w:rPr>
            </w:pPr>
          </w:p>
          <w:p w:rsidR="00334817" w:rsidRDefault="00334817" w:rsidP="00334817">
            <w:pPr>
              <w:widowControl/>
              <w:spacing w:before="150" w:after="150" w:line="420" w:lineRule="atLeast"/>
              <w:textAlignment w:val="top"/>
              <w:rPr>
                <w:kern w:val="0"/>
                <w:sz w:val="24"/>
                <w:lang w:bidi="ar"/>
              </w:rPr>
            </w:pPr>
          </w:p>
          <w:p w:rsidR="00803323" w:rsidRDefault="00803323">
            <w:pPr>
              <w:widowControl/>
              <w:spacing w:before="150" w:after="150" w:line="420" w:lineRule="atLeast"/>
              <w:jc w:val="center"/>
              <w:textAlignment w:val="top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班级</w:t>
            </w:r>
          </w:p>
          <w:p w:rsidR="00803323" w:rsidRDefault="00803323">
            <w:pPr>
              <w:widowControl/>
              <w:spacing w:before="150" w:after="150" w:line="420" w:lineRule="atLeast"/>
              <w:jc w:val="center"/>
              <w:textAlignment w:val="top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管理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lastRenderedPageBreak/>
              <w:t>思政教育</w:t>
            </w:r>
            <w:proofErr w:type="gramEnd"/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积极开展信仰、诚信、感恩、爱国、爱校、文明养成等教育，引导学生树立正确的世界观、人生观、价值观，培养学生自尊、自爱、自信、自强、自律的优良品质。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是否进行宣传教育；班级学生文明程度状况。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学生测评</w:t>
            </w:r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测评</w:t>
            </w:r>
            <w:proofErr w:type="gramEnd"/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查阅工作记录</w:t>
            </w:r>
          </w:p>
        </w:tc>
      </w:tr>
      <w:tr w:rsidR="00803323" w:rsidTr="00803323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班级建设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 w:rsidP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班委、团支部健全，学生干部选拔公平公正，作用发挥好。建立有班规，每周至</w:t>
            </w: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少召开</w:t>
            </w:r>
            <w:proofErr w:type="gramEnd"/>
            <w:r>
              <w:rPr>
                <w:kern w:val="0"/>
                <w:szCs w:val="21"/>
                <w:lang w:bidi="ar"/>
              </w:rPr>
              <w:t>1</w:t>
            </w:r>
            <w:r>
              <w:rPr>
                <w:rFonts w:hint="eastAsia"/>
                <w:kern w:val="0"/>
                <w:szCs w:val="21"/>
                <w:lang w:bidi="ar"/>
              </w:rPr>
              <w:t>次班会，每月召开一次班干会。按时上交班主任工作总结。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 w:rsidP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是否有班规；学生对选拔干部是否有意见；是否按规定开班会、班干会。</w:t>
            </w:r>
            <w:r>
              <w:rPr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学生测评</w:t>
            </w:r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查看材料</w:t>
            </w:r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查阅工作记录</w:t>
            </w:r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记录</w:t>
            </w:r>
            <w:proofErr w:type="gramEnd"/>
          </w:p>
        </w:tc>
      </w:tr>
      <w:tr w:rsidR="00803323" w:rsidTr="00803323">
        <w:trPr>
          <w:gridAfter w:val="1"/>
          <w:wAfter w:w="6" w:type="dxa"/>
          <w:trHeight w:val="131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学风</w:t>
            </w:r>
            <w:r w:rsidR="006242CB">
              <w:rPr>
                <w:rFonts w:hint="eastAsia"/>
                <w:kern w:val="0"/>
                <w:szCs w:val="21"/>
                <w:lang w:bidi="ar"/>
              </w:rPr>
              <w:t>班风</w:t>
            </w:r>
            <w:r>
              <w:rPr>
                <w:rFonts w:hint="eastAsia"/>
                <w:kern w:val="0"/>
                <w:szCs w:val="21"/>
                <w:lang w:bidi="ar"/>
              </w:rPr>
              <w:t>建设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6242CB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班风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学风正，上课出勤率高。</w:t>
            </w:r>
            <w:r>
              <w:rPr>
                <w:rFonts w:hint="eastAsia"/>
                <w:kern w:val="0"/>
                <w:szCs w:val="21"/>
                <w:lang w:bidi="ar"/>
              </w:rPr>
              <w:t>学生流失率小。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是否对学生严格要求；班级考勤情况。</w:t>
            </w:r>
            <w:r w:rsidR="006242CB">
              <w:rPr>
                <w:rFonts w:hint="eastAsia"/>
                <w:kern w:val="0"/>
                <w:szCs w:val="21"/>
                <w:lang w:bidi="ar"/>
              </w:rPr>
              <w:t>学生流失率不超过</w:t>
            </w:r>
            <w:r w:rsidR="006242CB">
              <w:rPr>
                <w:rFonts w:hint="eastAsia"/>
                <w:kern w:val="0"/>
                <w:szCs w:val="21"/>
                <w:lang w:bidi="ar"/>
              </w:rPr>
              <w:t>3%</w:t>
            </w:r>
            <w:r w:rsidR="006242CB">
              <w:rPr>
                <w:rFonts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测评</w:t>
            </w:r>
            <w:proofErr w:type="gramEnd"/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学生测评</w:t>
            </w:r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记录</w:t>
            </w:r>
            <w:proofErr w:type="gramEnd"/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查看工作记录</w:t>
            </w:r>
          </w:p>
        </w:tc>
      </w:tr>
      <w:tr w:rsidR="00803323" w:rsidTr="00803323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班级活动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积极组织学生参加学校（</w:t>
            </w:r>
            <w:r w:rsidR="00CF069F">
              <w:rPr>
                <w:rFonts w:hint="eastAsia"/>
                <w:kern w:val="0"/>
                <w:szCs w:val="21"/>
                <w:lang w:bidi="ar"/>
              </w:rPr>
              <w:t>系部</w:t>
            </w:r>
            <w:r>
              <w:rPr>
                <w:rFonts w:hint="eastAsia"/>
                <w:kern w:val="0"/>
                <w:szCs w:val="21"/>
                <w:lang w:bidi="ar"/>
              </w:rPr>
              <w:t>）组织的各种知识技能竞赛、文体活动、实践活动、教育活动等。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班级学生参与和获奖情况。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测评</w:t>
            </w:r>
            <w:proofErr w:type="gramEnd"/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查看获奖证书或文件</w:t>
            </w:r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记录</w:t>
            </w:r>
            <w:proofErr w:type="gramEnd"/>
          </w:p>
        </w:tc>
      </w:tr>
      <w:tr w:rsidR="00803323" w:rsidTr="00803323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宿舍管理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 w:rsidRPr="00803323">
              <w:rPr>
                <w:rFonts w:hint="eastAsia"/>
                <w:kern w:val="0"/>
                <w:szCs w:val="21"/>
                <w:lang w:bidi="ar"/>
              </w:rPr>
              <w:t>按规定每周到学生宿舍</w:t>
            </w:r>
            <w:r w:rsidRPr="00803323">
              <w:rPr>
                <w:kern w:val="0"/>
                <w:szCs w:val="21"/>
                <w:lang w:bidi="ar"/>
              </w:rPr>
              <w:t>2</w:t>
            </w:r>
            <w:r w:rsidRPr="00803323">
              <w:rPr>
                <w:rFonts w:hint="eastAsia"/>
                <w:kern w:val="0"/>
                <w:szCs w:val="21"/>
                <w:lang w:bidi="ar"/>
              </w:rPr>
              <w:t>次</w:t>
            </w:r>
            <w:r>
              <w:rPr>
                <w:rFonts w:hint="eastAsia"/>
                <w:kern w:val="0"/>
                <w:szCs w:val="21"/>
                <w:lang w:bidi="ar"/>
              </w:rPr>
              <w:t>，了解卫生、违纪情况，对宿舍卫生差、违纪进行批评教育。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 w:rsidP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班级宿舍检查情况；使用违规电器、饲养宠物、兜售商品、晚归及夜不归宿情况。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测评</w:t>
            </w:r>
            <w:proofErr w:type="gramEnd"/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学生处提供信息</w:t>
            </w:r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学生测评</w:t>
            </w:r>
          </w:p>
        </w:tc>
      </w:tr>
      <w:tr w:rsidR="00803323" w:rsidTr="00803323">
        <w:trPr>
          <w:gridAfter w:val="1"/>
          <w:wAfter w:w="6" w:type="dxa"/>
          <w:trHeight w:val="612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</w:tcPr>
          <w:p w:rsidR="00803323" w:rsidRDefault="00803323">
            <w:pPr>
              <w:widowControl/>
              <w:spacing w:before="150" w:after="150" w:line="420" w:lineRule="atLeast"/>
              <w:jc w:val="center"/>
              <w:textAlignment w:val="top"/>
              <w:rPr>
                <w:kern w:val="0"/>
                <w:sz w:val="24"/>
                <w:lang w:bidi="ar"/>
              </w:rPr>
            </w:pPr>
          </w:p>
          <w:p w:rsidR="00803323" w:rsidRDefault="00803323">
            <w:pPr>
              <w:widowControl/>
              <w:spacing w:before="150" w:after="150" w:line="420" w:lineRule="atLeast"/>
              <w:jc w:val="center"/>
              <w:textAlignment w:val="top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学生</w:t>
            </w:r>
          </w:p>
          <w:p w:rsidR="00803323" w:rsidRDefault="00803323">
            <w:pPr>
              <w:widowControl/>
              <w:spacing w:before="150" w:after="150" w:line="420" w:lineRule="atLeast"/>
              <w:jc w:val="center"/>
              <w:textAlignment w:val="top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事务</w:t>
            </w:r>
          </w:p>
          <w:p w:rsidR="00803323" w:rsidRDefault="00803323">
            <w:pPr>
              <w:widowControl/>
              <w:spacing w:before="150" w:after="150" w:line="420" w:lineRule="atLeast"/>
              <w:jc w:val="center"/>
              <w:textAlignment w:val="top"/>
              <w:rPr>
                <w:kern w:val="0"/>
                <w:sz w:val="24"/>
                <w:lang w:bidi="ar"/>
              </w:rPr>
            </w:pPr>
          </w:p>
          <w:p w:rsidR="00803323" w:rsidRDefault="00803323" w:rsidP="00334817">
            <w:pPr>
              <w:widowControl/>
              <w:spacing w:before="150" w:after="150" w:line="420" w:lineRule="atLeast"/>
              <w:textAlignment w:val="top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请假管理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严格学生请假管理，按规定为学生办理请假手续。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 w:rsidP="00385BB1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是否亲自签字，按时送达</w:t>
            </w:r>
            <w:r w:rsidR="00385BB1">
              <w:rPr>
                <w:rFonts w:hint="eastAsia"/>
                <w:kern w:val="0"/>
                <w:szCs w:val="21"/>
                <w:lang w:bidi="ar"/>
              </w:rPr>
              <w:t>相关管理部门</w:t>
            </w:r>
            <w:r w:rsidR="00334817">
              <w:rPr>
                <w:rFonts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测评</w:t>
            </w:r>
            <w:proofErr w:type="gramEnd"/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学生测评</w:t>
            </w:r>
          </w:p>
        </w:tc>
      </w:tr>
      <w:tr w:rsidR="00803323" w:rsidTr="00803323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资助工作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4727" w:rsidRDefault="00894727" w:rsidP="00334817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按照规定对学生进行综合素质测评；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认真做好家庭经济困难学生认定、各类奖学金评定、学生贷款、国家助学金确定等工</w:t>
            </w:r>
            <w:r w:rsidR="00334817">
              <w:rPr>
                <w:rFonts w:hint="eastAsia"/>
                <w:kern w:val="0"/>
                <w:szCs w:val="21"/>
                <w:lang w:bidi="ar"/>
              </w:rPr>
              <w:t>作，坚持公平公正公开，不得侵犯学生利益；上报数据及时，准确率高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334817" w:rsidP="00334817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是否有违纪现象；数据上报是否及时、准确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学生测评</w:t>
            </w:r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记录</w:t>
            </w:r>
            <w:proofErr w:type="gramEnd"/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测评</w:t>
            </w:r>
            <w:proofErr w:type="gramEnd"/>
          </w:p>
        </w:tc>
      </w:tr>
      <w:tr w:rsidR="00803323" w:rsidTr="00803323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评先评优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2960E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按照规定对学生进行综合素质测评；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根据评选条件，按要求按时完成三好学生、优秀团员、优秀</w:t>
            </w:r>
            <w:r w:rsidR="00334817">
              <w:rPr>
                <w:rFonts w:hint="eastAsia"/>
                <w:kern w:val="0"/>
                <w:szCs w:val="21"/>
                <w:lang w:bidi="ar"/>
              </w:rPr>
              <w:t>学生干部</w:t>
            </w:r>
            <w:proofErr w:type="gramStart"/>
            <w:r w:rsidR="00803323">
              <w:rPr>
                <w:rFonts w:hint="eastAsia"/>
                <w:kern w:val="0"/>
                <w:szCs w:val="21"/>
                <w:lang w:bidi="ar"/>
              </w:rPr>
              <w:t>干部</w:t>
            </w:r>
            <w:proofErr w:type="gramEnd"/>
            <w:r w:rsidR="00803323">
              <w:rPr>
                <w:rFonts w:hint="eastAsia"/>
                <w:kern w:val="0"/>
                <w:szCs w:val="21"/>
                <w:lang w:bidi="ar"/>
              </w:rPr>
              <w:t>、优秀毕业生等学生先进个人的评选工作。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2960E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是否认真对学生进行综合素质测评；评优评先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是否公正公平；表格填写是否规范；是否按时报送。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学生测评</w:t>
            </w:r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记录</w:t>
            </w:r>
            <w:proofErr w:type="gramEnd"/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测评</w:t>
            </w:r>
            <w:proofErr w:type="gramEnd"/>
          </w:p>
        </w:tc>
      </w:tr>
      <w:tr w:rsidR="00803323" w:rsidTr="00334817">
        <w:trPr>
          <w:trHeight w:val="96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违纪处分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334817" w:rsidP="00334817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对违纪处理及时，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对违纪学生进行批评教育。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334817" w:rsidP="00334817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违纪事实是否清楚，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是否进行批评教育。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测评</w:t>
            </w:r>
            <w:proofErr w:type="gramEnd"/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查看材料</w:t>
            </w:r>
          </w:p>
        </w:tc>
      </w:tr>
      <w:tr w:rsidR="00803323" w:rsidTr="00334817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安全教育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334817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在学生中开展用电、消防、交通、财产等安全教育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，以及防传销、防渗透、防邪教等教育。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在寒暑假前、实习动员、重要节假日节点等及日常安全教育情况。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学生测评</w:t>
            </w:r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测评</w:t>
            </w:r>
            <w:proofErr w:type="gramEnd"/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查看工作记录</w:t>
            </w:r>
          </w:p>
        </w:tc>
      </w:tr>
      <w:tr w:rsidR="00803323" w:rsidTr="00334817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特殊群体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334817" w:rsidP="006242CB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关注特殊学生，建立班级特殊学生档案，积极进行教育引导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。学生发生校园安全事故及时到场、汇报，协助处理。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 w:rsidP="006242CB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是否发现特殊学生并上报；是否保存材料；是否安排跟踪服务；发生事件是否及时到场。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学生测评</w:t>
            </w:r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测评</w:t>
            </w:r>
            <w:proofErr w:type="gramEnd"/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查看档案</w:t>
            </w:r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查看工作记录</w:t>
            </w:r>
          </w:p>
        </w:tc>
      </w:tr>
      <w:tr w:rsidR="00803323" w:rsidTr="00334817">
        <w:trPr>
          <w:trHeight w:val="612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  <w:hideMark/>
          </w:tcPr>
          <w:p w:rsidR="00803323" w:rsidRDefault="00803323">
            <w:pPr>
              <w:widowControl/>
              <w:spacing w:before="150" w:after="150" w:line="320" w:lineRule="exact"/>
              <w:jc w:val="center"/>
              <w:textAlignment w:val="top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新生</w:t>
            </w:r>
          </w:p>
          <w:p w:rsidR="00803323" w:rsidRDefault="00803323">
            <w:pPr>
              <w:widowControl/>
              <w:spacing w:before="150" w:after="150" w:line="320" w:lineRule="exact"/>
              <w:jc w:val="center"/>
              <w:textAlignment w:val="top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事务</w:t>
            </w:r>
          </w:p>
          <w:p w:rsidR="00803323" w:rsidRDefault="00803323">
            <w:pPr>
              <w:widowControl/>
              <w:spacing w:before="150" w:after="150" w:line="320" w:lineRule="exact"/>
              <w:jc w:val="center"/>
              <w:textAlignment w:val="top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15"/>
                <w:szCs w:val="15"/>
                <w:lang w:bidi="ar"/>
              </w:rPr>
              <w:t>（新生班主任）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新生报到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334817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做好新生接待、登记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、宿舍安排等工作。及时统计报到数量。了解学生对学校迎新工作中的问题和建议。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工作开展情况；新生对班主任工作是否有意见。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记录</w:t>
            </w:r>
            <w:proofErr w:type="gramEnd"/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查看工作记录</w:t>
            </w:r>
          </w:p>
        </w:tc>
      </w:tr>
      <w:tr w:rsidR="00803323" w:rsidTr="00334817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资格复查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严格查处冒名顶替新生，组织新生进行身体健康复查，及时报送新生入学资格审查情况。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334817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是否存在假冒学生。新生体检表是否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有误</w:t>
            </w:r>
            <w:r w:rsidR="00A8227B">
              <w:rPr>
                <w:rFonts w:hint="eastAsia"/>
                <w:kern w:val="0"/>
                <w:szCs w:val="21"/>
                <w:lang w:bidi="ar"/>
              </w:rPr>
              <w:t>或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丢失现象。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查看材料</w:t>
            </w:r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查看工作记录</w:t>
            </w:r>
          </w:p>
        </w:tc>
      </w:tr>
      <w:tr w:rsidR="00803323" w:rsidTr="00334817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军训工作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 w:rsidP="00A8227B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按照</w:t>
            </w:r>
            <w:r w:rsidR="00CF069F">
              <w:rPr>
                <w:rFonts w:hint="eastAsia"/>
                <w:kern w:val="0"/>
                <w:szCs w:val="21"/>
                <w:lang w:bidi="ar"/>
              </w:rPr>
              <w:t>系部</w:t>
            </w:r>
            <w:proofErr w:type="gramEnd"/>
            <w:r>
              <w:rPr>
                <w:rFonts w:hint="eastAsia"/>
                <w:kern w:val="0"/>
                <w:szCs w:val="21"/>
                <w:lang w:bidi="ar"/>
              </w:rPr>
              <w:t>统一安排参加值班，做好军训期间新生的管理工作；配合教官做好考勤、内务整理、宿舍卫生检查</w:t>
            </w:r>
            <w:r w:rsidR="00A8227B">
              <w:rPr>
                <w:rFonts w:hint="eastAsia"/>
                <w:kern w:val="0"/>
                <w:szCs w:val="21"/>
                <w:lang w:bidi="ar"/>
              </w:rPr>
              <w:t>等</w:t>
            </w:r>
            <w:r>
              <w:rPr>
                <w:rFonts w:hint="eastAsia"/>
                <w:kern w:val="0"/>
                <w:szCs w:val="21"/>
                <w:lang w:bidi="ar"/>
              </w:rPr>
              <w:t>工作。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是否按时值班；班级考勤情况如何。是否配合教官做好各项工作。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查看考勤材料</w:t>
            </w:r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查看工作记录</w:t>
            </w:r>
          </w:p>
        </w:tc>
      </w:tr>
      <w:tr w:rsidR="00803323" w:rsidTr="00334817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A8227B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学生信息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按时上报新生信息，掌握学生类别状况，学生信息准确率高。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是否掌握班级学生类别，学生信息准确度如何；上报是否及时。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记录</w:t>
            </w:r>
            <w:proofErr w:type="gramEnd"/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查看工作记录</w:t>
            </w:r>
          </w:p>
        </w:tc>
      </w:tr>
      <w:tr w:rsidR="00803323" w:rsidTr="00334817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其他事务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 w:rsidP="00A8227B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组织学生办理学生证（</w:t>
            </w: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含学生火</w:t>
            </w:r>
            <w:proofErr w:type="gramEnd"/>
            <w:r>
              <w:rPr>
                <w:rFonts w:hint="eastAsia"/>
                <w:kern w:val="0"/>
                <w:szCs w:val="21"/>
                <w:lang w:bidi="ar"/>
              </w:rPr>
              <w:t>车票优惠卡）</w:t>
            </w:r>
            <w:r w:rsidR="00A8227B">
              <w:rPr>
                <w:rFonts w:hint="eastAsia"/>
                <w:kern w:val="0"/>
                <w:szCs w:val="21"/>
                <w:lang w:bidi="ar"/>
              </w:rPr>
              <w:t>等各种证件</w:t>
            </w:r>
            <w:r>
              <w:rPr>
                <w:rFonts w:hint="eastAsia"/>
                <w:kern w:val="0"/>
                <w:szCs w:val="21"/>
                <w:lang w:bidi="ar"/>
              </w:rPr>
              <w:t>；领取并</w:t>
            </w:r>
            <w:r w:rsidR="00A8227B">
              <w:rPr>
                <w:rFonts w:hint="eastAsia"/>
                <w:kern w:val="0"/>
                <w:szCs w:val="21"/>
                <w:lang w:bidi="ar"/>
              </w:rPr>
              <w:t>发放</w:t>
            </w:r>
            <w:r>
              <w:rPr>
                <w:rFonts w:hint="eastAsia"/>
                <w:kern w:val="0"/>
                <w:szCs w:val="21"/>
                <w:lang w:bidi="ar"/>
              </w:rPr>
              <w:t>《学生手册》，并组织好学生的学习和</w:t>
            </w:r>
            <w:r w:rsidR="00A8227B">
              <w:rPr>
                <w:rFonts w:hint="eastAsia"/>
                <w:kern w:val="0"/>
                <w:szCs w:val="21"/>
                <w:lang w:bidi="ar"/>
              </w:rPr>
              <w:t>测</w:t>
            </w:r>
            <w:r>
              <w:rPr>
                <w:rFonts w:hint="eastAsia"/>
                <w:kern w:val="0"/>
                <w:szCs w:val="21"/>
                <w:lang w:bidi="ar"/>
              </w:rPr>
              <w:t>试工作。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 w:rsidP="00A8227B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是否按时领取材料、组织学习；学生证办理出错率如何，是否有漏报现象。班级</w:t>
            </w:r>
            <w:r w:rsidR="00A8227B">
              <w:rPr>
                <w:rFonts w:hint="eastAsia"/>
                <w:kern w:val="0"/>
                <w:szCs w:val="21"/>
                <w:lang w:bidi="ar"/>
              </w:rPr>
              <w:t>测</w:t>
            </w:r>
            <w:r>
              <w:rPr>
                <w:rFonts w:hint="eastAsia"/>
                <w:kern w:val="0"/>
                <w:szCs w:val="21"/>
                <w:lang w:bidi="ar"/>
              </w:rPr>
              <w:t>试情况。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查看材料</w:t>
            </w:r>
          </w:p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记录</w:t>
            </w:r>
            <w:proofErr w:type="gramEnd"/>
          </w:p>
        </w:tc>
      </w:tr>
      <w:tr w:rsidR="00803323" w:rsidTr="00A8227B">
        <w:trPr>
          <w:trHeight w:val="2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  <w:hideMark/>
          </w:tcPr>
          <w:p w:rsidR="00803323" w:rsidRDefault="00803323">
            <w:pPr>
              <w:widowControl/>
              <w:spacing w:before="150" w:after="150" w:line="320" w:lineRule="exact"/>
              <w:jc w:val="center"/>
              <w:textAlignment w:val="top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毕业</w:t>
            </w:r>
          </w:p>
          <w:p w:rsidR="00803323" w:rsidRDefault="00803323">
            <w:pPr>
              <w:widowControl/>
              <w:spacing w:before="150" w:after="150" w:line="320" w:lineRule="exact"/>
              <w:jc w:val="center"/>
              <w:textAlignment w:val="top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离校</w:t>
            </w:r>
          </w:p>
          <w:p w:rsidR="00803323" w:rsidRDefault="00803323">
            <w:pPr>
              <w:widowControl/>
              <w:spacing w:before="150" w:after="150" w:line="320" w:lineRule="exact"/>
              <w:jc w:val="center"/>
              <w:textAlignment w:val="top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15"/>
                <w:szCs w:val="15"/>
                <w:lang w:bidi="ar"/>
              </w:rPr>
              <w:t>（毕业班主任）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</w:p>
        </w:tc>
      </w:tr>
      <w:tr w:rsidR="00803323" w:rsidTr="00334817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手续办理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 w:rsidP="00A8227B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组织好学生</w:t>
            </w:r>
            <w:r w:rsidR="00A8227B">
              <w:rPr>
                <w:rFonts w:hint="eastAsia"/>
                <w:kern w:val="0"/>
                <w:szCs w:val="21"/>
                <w:lang w:bidi="ar"/>
              </w:rPr>
              <w:t>办理离校手续</w:t>
            </w:r>
            <w:r>
              <w:rPr>
                <w:rFonts w:hint="eastAsia"/>
                <w:kern w:val="0"/>
                <w:szCs w:val="21"/>
                <w:lang w:bidi="ar"/>
              </w:rPr>
              <w:t>、公寓</w:t>
            </w:r>
            <w:r w:rsidR="00A8227B">
              <w:rPr>
                <w:rFonts w:hint="eastAsia"/>
                <w:kern w:val="0"/>
                <w:szCs w:val="21"/>
                <w:lang w:bidi="ar"/>
              </w:rPr>
              <w:t>检查</w:t>
            </w:r>
            <w:r>
              <w:rPr>
                <w:rFonts w:hint="eastAsia"/>
                <w:kern w:val="0"/>
                <w:szCs w:val="21"/>
                <w:lang w:bidi="ar"/>
              </w:rPr>
              <w:t>及赔付工作。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是否全权交给学生办理；是否掌握宿舍物品损坏情况。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查看清理记录</w:t>
            </w:r>
          </w:p>
        </w:tc>
      </w:tr>
      <w:tr w:rsidR="00803323" w:rsidTr="00334817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安全稳定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做好返校期间学生的安全教育和感恩教育，发现并及时处理学生纠纷。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是否有打架斗殴、酗酒、重大纠纷等违纪现象；是否有损害学校利益现象。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CF069F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系部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记录</w:t>
            </w:r>
            <w:proofErr w:type="gramEnd"/>
          </w:p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查看工作记录</w:t>
            </w:r>
          </w:p>
        </w:tc>
      </w:tr>
      <w:tr w:rsidR="00803323" w:rsidTr="00334817">
        <w:trPr>
          <w:trHeight w:val="612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  <w:hideMark/>
          </w:tcPr>
          <w:p w:rsidR="00803323" w:rsidRDefault="00803323">
            <w:pPr>
              <w:widowControl/>
              <w:spacing w:before="150" w:after="150" w:line="420" w:lineRule="atLeast"/>
              <w:jc w:val="center"/>
              <w:textAlignment w:val="top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其他</w:t>
            </w:r>
          </w:p>
          <w:p w:rsidR="00803323" w:rsidRDefault="00803323">
            <w:pPr>
              <w:widowControl/>
              <w:spacing w:before="150" w:after="150" w:line="420" w:lineRule="atLeast"/>
              <w:jc w:val="center"/>
              <w:textAlignment w:val="top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工作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论文科研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积极撰写学生管理工作论文，开展学生管理工作研究。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发表论文、科研成果情况。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查看证书或文件</w:t>
            </w:r>
          </w:p>
        </w:tc>
      </w:tr>
      <w:tr w:rsidR="00803323" w:rsidTr="00334817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相关资质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主动考取职业指导师、心理咨询师等与学生管理工作相关的资格证书。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是否有证书。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23" w:rsidRDefault="00803323">
            <w:pPr>
              <w:widowControl/>
              <w:spacing w:before="20" w:after="20" w:line="280" w:lineRule="exact"/>
              <w:jc w:val="left"/>
              <w:textAlignment w:val="top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查看证书</w:t>
            </w:r>
          </w:p>
        </w:tc>
      </w:tr>
    </w:tbl>
    <w:p w:rsidR="00803323" w:rsidRDefault="00803323" w:rsidP="00803323">
      <w:pPr>
        <w:widowControl/>
        <w:jc w:val="left"/>
        <w:rPr>
          <w:rFonts w:ascii="黑体" w:eastAsia="黑体"/>
          <w:sz w:val="32"/>
          <w:szCs w:val="32"/>
        </w:rPr>
        <w:sectPr w:rsidR="00803323">
          <w:pgSz w:w="16838" w:h="11906" w:orient="landscape"/>
          <w:pgMar w:top="1531" w:right="1701" w:bottom="1531" w:left="1701" w:header="850" w:footer="1417" w:gutter="0"/>
          <w:cols w:space="720"/>
          <w:docGrid w:type="lines" w:linePitch="312"/>
        </w:sectPr>
      </w:pPr>
    </w:p>
    <w:p w:rsidR="00803323" w:rsidRDefault="00803323" w:rsidP="00803323">
      <w:pPr>
        <w:adjustRightInd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803323" w:rsidRDefault="00803323" w:rsidP="00803323">
      <w:pPr>
        <w:wordWrap w:val="0"/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河南测绘职业</w:t>
      </w:r>
      <w:r w:rsidR="00233940">
        <w:rPr>
          <w:rFonts w:ascii="方正小标宋简体" w:eastAsia="方正小标宋简体" w:hAnsi="宋体" w:hint="eastAsia"/>
          <w:sz w:val="36"/>
          <w:szCs w:val="36"/>
        </w:rPr>
        <w:t>学院</w:t>
      </w:r>
      <w:r>
        <w:rPr>
          <w:rFonts w:ascii="方正小标宋简体" w:eastAsia="方正小标宋简体" w:hAnsi="宋体" w:hint="eastAsia"/>
          <w:sz w:val="36"/>
          <w:szCs w:val="36"/>
        </w:rPr>
        <w:t>班主任工作考核学生测评表</w:t>
      </w:r>
    </w:p>
    <w:p w:rsidR="00803323" w:rsidRDefault="00803323" w:rsidP="00803323">
      <w:pPr>
        <w:spacing w:line="400" w:lineRule="exact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所在</w:t>
      </w:r>
      <w:r w:rsidR="00233940">
        <w:rPr>
          <w:rFonts w:hint="eastAsia"/>
          <w:sz w:val="24"/>
        </w:rPr>
        <w:t>专业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所在班级：</w:t>
      </w:r>
      <w:r>
        <w:rPr>
          <w:sz w:val="24"/>
          <w:u w:val="single"/>
        </w:rPr>
        <w:t xml:space="preserve">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班主任姓名：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</w:t>
      </w:r>
      <w:r>
        <w:rPr>
          <w:sz w:val="24"/>
        </w:rPr>
        <w:t xml:space="preserve">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3"/>
        <w:gridCol w:w="884"/>
        <w:gridCol w:w="993"/>
      </w:tblGrid>
      <w:tr w:rsidR="00803323" w:rsidTr="00803323">
        <w:trPr>
          <w:cantSplit/>
          <w:trHeight w:val="658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测评内容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分值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测评分</w:t>
            </w:r>
          </w:p>
        </w:tc>
      </w:tr>
      <w:tr w:rsidR="00803323" w:rsidTr="00803323">
        <w:trPr>
          <w:cantSplit/>
          <w:trHeight w:val="9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lef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政治立场坚定，大局意识强，具有良好的道德品质和社会公德，注重言传身教，</w:t>
            </w: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转播正</w:t>
            </w:r>
            <w:proofErr w:type="gramEnd"/>
            <w:r>
              <w:rPr>
                <w:rFonts w:hint="eastAsia"/>
                <w:kern w:val="0"/>
                <w:szCs w:val="21"/>
                <w:lang w:bidi="ar"/>
              </w:rPr>
              <w:t>能量，无消极言论。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803323" w:rsidTr="00803323">
        <w:trPr>
          <w:cantSplit/>
          <w:trHeight w:val="658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lef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具有较强的组织管理、分析解决问题能力，熟知并严格执行学校管理制度，处理问题有理有据。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803323" w:rsidTr="00803323">
        <w:trPr>
          <w:cantSplit/>
          <w:trHeight w:val="658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lef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为人正派，爱岗敬业，工作认真，热爱学校，心系学生，在学生中有较高威信。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803323" w:rsidTr="00803323">
        <w:trPr>
          <w:cantSplit/>
          <w:trHeight w:val="658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lef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关心学生学习生活，经常深入学生宿舍和学生中间开展交流谈心，帮助学生解决实际问题，与学生关系融洽。每周进学生宿舍</w:t>
            </w:r>
            <w:r>
              <w:rPr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kern w:val="0"/>
                <w:szCs w:val="21"/>
                <w:lang w:bidi="ar"/>
              </w:rPr>
              <w:t>次。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803323" w:rsidTr="00803323">
        <w:trPr>
          <w:cantSplit/>
          <w:trHeight w:val="658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lef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坚持开展信仰、诚信、感恩、爱国、爱校、文明养成等教育，帮助学生树立正确的世界观、人生观、价值观，培养学生自尊、自爱、自信、自强、自律的优良品质。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803323" w:rsidTr="00803323">
        <w:trPr>
          <w:cantSplit/>
          <w:trHeight w:val="658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 w:rsidP="00233940">
            <w:pPr>
              <w:spacing w:line="280" w:lineRule="exact"/>
              <w:jc w:val="lef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班委、团支部健全；学生干部选拔公平公正。建立班规，每</w:t>
            </w:r>
            <w:r w:rsidR="00233940">
              <w:rPr>
                <w:rFonts w:hint="eastAsia"/>
                <w:kern w:val="0"/>
                <w:szCs w:val="21"/>
                <w:lang w:bidi="ar"/>
              </w:rPr>
              <w:t>两周</w:t>
            </w:r>
            <w:r>
              <w:rPr>
                <w:rFonts w:hint="eastAsia"/>
                <w:kern w:val="0"/>
                <w:szCs w:val="21"/>
                <w:lang w:bidi="ar"/>
              </w:rPr>
              <w:t>召开班会、</w:t>
            </w:r>
            <w:r w:rsidR="00233940">
              <w:rPr>
                <w:rFonts w:hint="eastAsia"/>
                <w:kern w:val="0"/>
                <w:szCs w:val="21"/>
                <w:lang w:bidi="ar"/>
              </w:rPr>
              <w:t>每月班干会</w:t>
            </w:r>
            <w:r>
              <w:rPr>
                <w:rFonts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803323" w:rsidTr="00803323">
        <w:trPr>
          <w:cantSplit/>
          <w:trHeight w:val="423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233940" w:rsidP="00233940">
            <w:pPr>
              <w:spacing w:line="280" w:lineRule="exact"/>
              <w:jc w:val="lef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班级学风正，上课出勤率高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803323" w:rsidTr="00803323">
        <w:trPr>
          <w:cantSplit/>
          <w:trHeight w:val="438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 w:rsidP="00233940">
            <w:pPr>
              <w:spacing w:line="280" w:lineRule="exact"/>
              <w:jc w:val="lef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掌握班级学生基本信息；</w:t>
            </w:r>
            <w:r w:rsidR="00233940">
              <w:rPr>
                <w:rFonts w:hint="eastAsia"/>
                <w:kern w:val="0"/>
                <w:szCs w:val="21"/>
                <w:lang w:bidi="ar"/>
              </w:rPr>
              <w:t>对班级学生了解深入</w:t>
            </w:r>
            <w:r>
              <w:rPr>
                <w:rFonts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803323" w:rsidTr="00803323">
        <w:trPr>
          <w:cantSplit/>
          <w:trHeight w:val="453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lef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严格学生请假管理，按规定为学生办理请假手续。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803323" w:rsidTr="00803323">
        <w:trPr>
          <w:cantSplit/>
          <w:trHeight w:val="658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94727" w:rsidP="00233940">
            <w:pPr>
              <w:spacing w:line="280" w:lineRule="exact"/>
              <w:jc w:val="lef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按照规定对学生进行综合素质测评；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认真做好家庭经济困难学生认定、各类奖学金评定、学生贷款等工作，公平公正公开，廉洁自律。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803323" w:rsidTr="00803323">
        <w:trPr>
          <w:cantSplit/>
          <w:trHeight w:val="658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lef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根据评选条件评选三好学生、优秀团员、优秀干部、优秀毕业生等学生先进个人，公平公正公开，学生满意度高。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803323" w:rsidTr="00803323">
        <w:trPr>
          <w:cantSplit/>
          <w:trHeight w:val="658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lef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在日常及寒暑假前、实习动员、重要节假日节点等，坚持在学生中开展用电、消防、交通、财产等安全教育以及防传销、防渗透、防邪教教育。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803323" w:rsidTr="00803323">
        <w:trPr>
          <w:cantSplit/>
          <w:trHeight w:val="408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</w:rPr>
              <w:t>合    计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fldChar w:fldCharType="begin"/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instrText xml:space="preserve"> =SUM(ABOVE) \* MERGEFORMAT </w:instrTex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803323" w:rsidTr="00803323">
        <w:trPr>
          <w:trHeight w:val="2154"/>
          <w:jc w:val="center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你对班主任的建议或意见：</w:t>
            </w:r>
          </w:p>
          <w:p w:rsidR="00803323" w:rsidRDefault="00803323">
            <w:pPr>
              <w:spacing w:line="360" w:lineRule="exact"/>
              <w:rPr>
                <w:rFonts w:ascii="Times New Roman" w:hAnsi="Times New Roman"/>
              </w:rPr>
            </w:pPr>
          </w:p>
          <w:p w:rsidR="00803323" w:rsidRDefault="00803323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803323" w:rsidRDefault="00803323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803323" w:rsidRDefault="00803323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803323" w:rsidRDefault="00803323" w:rsidP="00803323">
      <w:pPr>
        <w:adjustRightInd w:val="0"/>
        <w:spacing w:beforeLines="50" w:before="156"/>
        <w:ind w:firstLine="420"/>
      </w:pPr>
      <w:r>
        <w:rPr>
          <w:rFonts w:hint="eastAsia"/>
        </w:rPr>
        <w:t>备注：请仔细阅读测评内容，结合班主任日常工作情况，酌情打分。测评分最高可按评分标准打满分，最低可打零分。</w:t>
      </w:r>
    </w:p>
    <w:p w:rsidR="00803323" w:rsidRDefault="00803323" w:rsidP="00803323">
      <w:pPr>
        <w:widowControl/>
        <w:jc w:val="left"/>
        <w:sectPr w:rsidR="00803323">
          <w:pgSz w:w="11906" w:h="16838"/>
          <w:pgMar w:top="1701" w:right="1531" w:bottom="1701" w:left="1531" w:header="850" w:footer="1417" w:gutter="0"/>
          <w:cols w:space="720"/>
          <w:docGrid w:type="lines" w:linePitch="312"/>
        </w:sectPr>
      </w:pPr>
    </w:p>
    <w:p w:rsidR="00803323" w:rsidRDefault="00803323" w:rsidP="00803323">
      <w:pPr>
        <w:adjustRightInd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附件3</w:t>
      </w:r>
    </w:p>
    <w:p w:rsidR="00803323" w:rsidRDefault="00803323" w:rsidP="00803323">
      <w:pPr>
        <w:wordWrap w:val="0"/>
        <w:spacing w:line="360" w:lineRule="auto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6"/>
          <w:szCs w:val="36"/>
        </w:rPr>
        <w:t>河南测绘职业</w:t>
      </w:r>
      <w:r w:rsidR="00233940">
        <w:rPr>
          <w:rFonts w:ascii="方正小标宋简体" w:eastAsia="方正小标宋简体" w:hAnsi="宋体" w:hint="eastAsia"/>
          <w:sz w:val="36"/>
          <w:szCs w:val="36"/>
        </w:rPr>
        <w:t>学院</w:t>
      </w:r>
      <w:r>
        <w:rPr>
          <w:rFonts w:ascii="方正小标宋简体" w:eastAsia="方正小标宋简体" w:hAnsi="宋体" w:hint="eastAsia"/>
          <w:sz w:val="36"/>
          <w:szCs w:val="36"/>
        </w:rPr>
        <w:t>班主任工作考核</w:t>
      </w:r>
      <w:r w:rsidR="00AD2137">
        <w:rPr>
          <w:rFonts w:ascii="方正小标宋简体" w:eastAsia="方正小标宋简体" w:hAnsi="宋体" w:hint="eastAsia"/>
          <w:sz w:val="36"/>
          <w:szCs w:val="36"/>
        </w:rPr>
        <w:t>系</w:t>
      </w:r>
      <w:r>
        <w:rPr>
          <w:rFonts w:ascii="方正小标宋简体" w:eastAsia="方正小标宋简体" w:hAnsi="宋体" w:hint="eastAsia"/>
          <w:sz w:val="36"/>
          <w:szCs w:val="36"/>
        </w:rPr>
        <w:t>测评表</w:t>
      </w:r>
    </w:p>
    <w:p w:rsidR="00803323" w:rsidRDefault="00803323" w:rsidP="00803323">
      <w:pPr>
        <w:spacing w:line="280" w:lineRule="exact"/>
        <w:rPr>
          <w:kern w:val="0"/>
          <w:szCs w:val="21"/>
          <w:lang w:bidi="ar"/>
        </w:rPr>
      </w:pPr>
    </w:p>
    <w:p w:rsidR="00803323" w:rsidRDefault="00AD2137" w:rsidP="00803323">
      <w:pPr>
        <w:spacing w:afterLines="50" w:after="156"/>
        <w:ind w:firstLineChars="200" w:firstLine="480"/>
        <w:rPr>
          <w:sz w:val="24"/>
        </w:rPr>
      </w:pPr>
      <w:r>
        <w:rPr>
          <w:rFonts w:hint="eastAsia"/>
          <w:sz w:val="24"/>
        </w:rPr>
        <w:t>系</w:t>
      </w:r>
      <w:r w:rsidR="00803323">
        <w:rPr>
          <w:rFonts w:hint="eastAsia"/>
          <w:sz w:val="24"/>
        </w:rPr>
        <w:t>名称：</w:t>
      </w:r>
      <w:r w:rsidR="00803323">
        <w:rPr>
          <w:sz w:val="24"/>
          <w:u w:val="single"/>
        </w:rPr>
        <w:t xml:space="preserve">                     </w:t>
      </w:r>
      <w:r w:rsidR="00803323">
        <w:rPr>
          <w:sz w:val="24"/>
        </w:rPr>
        <w:t xml:space="preserve">          </w:t>
      </w:r>
      <w:r w:rsidR="00803323">
        <w:rPr>
          <w:rFonts w:hint="eastAsia"/>
          <w:sz w:val="24"/>
        </w:rPr>
        <w:t>班主任姓名：</w:t>
      </w:r>
      <w:r w:rsidR="00803323">
        <w:rPr>
          <w:sz w:val="24"/>
          <w:u w:val="single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930"/>
        <w:gridCol w:w="1150"/>
      </w:tblGrid>
      <w:tr w:rsidR="00803323" w:rsidTr="00803323">
        <w:trPr>
          <w:cantSplit/>
          <w:trHeight w:val="776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测评内容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测评分</w:t>
            </w:r>
          </w:p>
        </w:tc>
      </w:tr>
      <w:tr w:rsidR="00803323" w:rsidTr="00803323">
        <w:trPr>
          <w:cantSplit/>
          <w:trHeight w:val="463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政治立场坚定，无消极言论。积极引导学生向党组织靠拢。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463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热爱学校，大局意识强，热爱学生管理工作，说话办事站在学校立场。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463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业务能力强，熟知学生管理制度，并认真贯彻执行。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463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rPr>
                <w:kern w:val="0"/>
                <w:szCs w:val="21"/>
                <w:lang w:bidi="ar"/>
              </w:rPr>
            </w:pP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服从</w:t>
            </w:r>
            <w:r w:rsidR="00CF069F">
              <w:rPr>
                <w:rFonts w:hint="eastAsia"/>
                <w:kern w:val="0"/>
                <w:szCs w:val="21"/>
                <w:lang w:bidi="ar"/>
              </w:rPr>
              <w:t>系部</w:t>
            </w:r>
            <w:r>
              <w:rPr>
                <w:rFonts w:hint="eastAsia"/>
                <w:kern w:val="0"/>
                <w:szCs w:val="21"/>
                <w:lang w:bidi="ar"/>
              </w:rPr>
              <w:t>安排</w:t>
            </w:r>
            <w:proofErr w:type="gramEnd"/>
            <w:r>
              <w:rPr>
                <w:rFonts w:hint="eastAsia"/>
                <w:kern w:val="0"/>
                <w:szCs w:val="21"/>
                <w:lang w:bidi="ar"/>
              </w:rPr>
              <w:t>，按时参加班主任会议、培训，及时传达会议精神，</w:t>
            </w:r>
            <w:proofErr w:type="gramStart"/>
            <w:r>
              <w:rPr>
                <w:rFonts w:hint="eastAsia"/>
                <w:kern w:val="0"/>
                <w:szCs w:val="21"/>
                <w:lang w:bidi="ar"/>
              </w:rPr>
              <w:t>落实</w:t>
            </w:r>
            <w:r w:rsidR="00CF069F">
              <w:rPr>
                <w:rFonts w:hint="eastAsia"/>
                <w:kern w:val="0"/>
                <w:szCs w:val="21"/>
                <w:lang w:bidi="ar"/>
              </w:rPr>
              <w:t>系部</w:t>
            </w:r>
            <w:r>
              <w:rPr>
                <w:rFonts w:hint="eastAsia"/>
                <w:kern w:val="0"/>
                <w:szCs w:val="21"/>
                <w:lang w:bidi="ar"/>
              </w:rPr>
              <w:t>部署</w:t>
            </w:r>
            <w:proofErr w:type="gramEnd"/>
            <w:r>
              <w:rPr>
                <w:rFonts w:hint="eastAsia"/>
                <w:kern w:val="0"/>
                <w:szCs w:val="21"/>
                <w:lang w:bidi="ar"/>
              </w:rPr>
              <w:t>工作迅速有效。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463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工作认真负责，爱岗敬业，工作踏实，能够履行班主任职责。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463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注重学生思想政治教育，培养学生综合素质。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463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班级组织健全，按规定召开班会和班干会；有班规、执行严，班级和谐稳定。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463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31C0B" w:rsidP="006242CB">
            <w:pPr>
              <w:spacing w:line="280" w:lineRule="exac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班</w:t>
            </w:r>
            <w:r w:rsidR="006242CB">
              <w:rPr>
                <w:rFonts w:hint="eastAsia"/>
                <w:kern w:val="0"/>
                <w:szCs w:val="21"/>
                <w:lang w:bidi="ar"/>
              </w:rPr>
              <w:t>风、</w:t>
            </w:r>
            <w:r>
              <w:rPr>
                <w:rFonts w:hint="eastAsia"/>
                <w:kern w:val="0"/>
                <w:szCs w:val="21"/>
                <w:lang w:bidi="ar"/>
              </w:rPr>
              <w:t>学风正，上课出勤率高</w:t>
            </w:r>
            <w:r w:rsidR="009B5D8B">
              <w:rPr>
                <w:rFonts w:hint="eastAsia"/>
                <w:kern w:val="0"/>
                <w:szCs w:val="21"/>
                <w:lang w:bidi="ar"/>
              </w:rPr>
              <w:t>，</w:t>
            </w:r>
            <w:r w:rsidR="006242CB">
              <w:rPr>
                <w:rFonts w:hint="eastAsia"/>
                <w:kern w:val="0"/>
                <w:szCs w:val="21"/>
                <w:lang w:bidi="ar"/>
              </w:rPr>
              <w:t>学生流失率不超过</w:t>
            </w:r>
            <w:r w:rsidR="006242CB">
              <w:rPr>
                <w:rFonts w:hint="eastAsia"/>
                <w:kern w:val="0"/>
                <w:szCs w:val="21"/>
                <w:lang w:bidi="ar"/>
              </w:rPr>
              <w:t>3%</w:t>
            </w:r>
            <w:r w:rsidR="006242CB">
              <w:rPr>
                <w:rFonts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6242CB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463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积极配合学校（</w:t>
            </w:r>
            <w:r w:rsidR="00CF069F">
              <w:rPr>
                <w:rFonts w:hint="eastAsia"/>
                <w:kern w:val="0"/>
                <w:szCs w:val="21"/>
                <w:lang w:bidi="ar"/>
              </w:rPr>
              <w:t>系部</w:t>
            </w:r>
            <w:r>
              <w:rPr>
                <w:rFonts w:hint="eastAsia"/>
                <w:kern w:val="0"/>
                <w:szCs w:val="21"/>
                <w:lang w:bidi="ar"/>
              </w:rPr>
              <w:t>）开展各类活动，学生参与热情高。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463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坚持深入学生宿舍、学生中间，关系学生生活、学习，与学生关系融洽，学生评价好。关注学生宿舍卫生、违纪情况并及时处理。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31C0B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463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23" w:rsidRDefault="00803323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掌握班级学生基本信息、家庭情况，多渠道与学生沟通交流。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B" w:rsidRDefault="00186208" w:rsidP="009B5D8B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463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23" w:rsidRDefault="00803323" w:rsidP="006242CB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对学生请假要求严格，</w:t>
            </w:r>
            <w:r w:rsidR="006242CB">
              <w:rPr>
                <w:rFonts w:ascii="宋体" w:hAnsi="宋体" w:hint="eastAsia"/>
              </w:rPr>
              <w:t>学生无故旷课情况少。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6242CB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655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31C0B"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按要求进行家庭经济困难学生认定</w:t>
            </w:r>
            <w:r w:rsidR="00FC0705">
              <w:rPr>
                <w:rFonts w:hint="eastAsia"/>
                <w:kern w:val="0"/>
                <w:szCs w:val="21"/>
                <w:lang w:bidi="ar"/>
              </w:rPr>
              <w:t>、综合素质测评，</w:t>
            </w:r>
            <w:r w:rsidR="00803323">
              <w:rPr>
                <w:rFonts w:hint="eastAsia"/>
                <w:kern w:val="0"/>
                <w:szCs w:val="21"/>
                <w:lang w:bidi="ar"/>
              </w:rPr>
              <w:t>学生资助工作公平公正公开，清正廉洁。上报信息准确率高。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08" w:rsidRDefault="00803323" w:rsidP="00186208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463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23" w:rsidRDefault="00803323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班级评先评优公平公正，上报材料规范。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463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23" w:rsidRDefault="00803323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发现学生违纪及时批评教育，并按规定处理，</w:t>
            </w:r>
            <w:proofErr w:type="gramStart"/>
            <w:r>
              <w:rPr>
                <w:rFonts w:ascii="宋体" w:hAnsi="宋体" w:hint="eastAsia"/>
              </w:rPr>
              <w:t>不</w:t>
            </w:r>
            <w:proofErr w:type="gramEnd"/>
            <w:r>
              <w:rPr>
                <w:rFonts w:ascii="宋体" w:hAnsi="宋体" w:hint="eastAsia"/>
              </w:rPr>
              <w:t>漏报、</w:t>
            </w:r>
            <w:proofErr w:type="gramStart"/>
            <w:r>
              <w:rPr>
                <w:rFonts w:ascii="宋体" w:hAnsi="宋体" w:hint="eastAsia"/>
              </w:rPr>
              <w:t>不</w:t>
            </w:r>
            <w:proofErr w:type="gramEnd"/>
            <w:r>
              <w:rPr>
                <w:rFonts w:ascii="宋体" w:hAnsi="宋体" w:hint="eastAsia"/>
              </w:rPr>
              <w:t>瞒报。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31C0B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463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23" w:rsidRDefault="00803323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重视学生安全保障工作和安全教育。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463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23" w:rsidRDefault="00803323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关注班级特殊群体，及时发现并上报，工作开展扎实有效。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03323" w:rsidTr="00803323">
        <w:trPr>
          <w:cantSplit/>
          <w:trHeight w:val="170"/>
          <w:jc w:val="center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23" w:rsidRDefault="0080332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</w:rPr>
              <w:t>合     计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fldChar w:fldCharType="begin"/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instrText xml:space="preserve"> =SUM(ABOVE) \* MERGEFORMAT </w:instrTex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</w:tbl>
    <w:p w:rsidR="00803323" w:rsidRDefault="00803323" w:rsidP="00803323">
      <w:pPr>
        <w:adjustRightInd w:val="0"/>
        <w:spacing w:beforeLines="50" w:before="156"/>
        <w:rPr>
          <w:rFonts w:ascii="黑体" w:eastAsia="黑体"/>
          <w:sz w:val="32"/>
          <w:szCs w:val="32"/>
        </w:rPr>
      </w:pPr>
      <w:r>
        <w:t xml:space="preserve">    </w:t>
      </w:r>
      <w:r>
        <w:rPr>
          <w:rFonts w:hint="eastAsia"/>
        </w:rPr>
        <w:t>备注：请仔细阅读测评内容，结合班主任日常工作情况，酌情打分。测评分最高可按评分标准打满分，最低可打零分。</w:t>
      </w:r>
    </w:p>
    <w:p w:rsidR="00803323" w:rsidRDefault="00803323" w:rsidP="00803323">
      <w:pPr>
        <w:widowControl/>
        <w:jc w:val="left"/>
        <w:rPr>
          <w:rFonts w:ascii="黑体" w:eastAsia="黑体"/>
          <w:sz w:val="32"/>
          <w:szCs w:val="32"/>
        </w:rPr>
        <w:sectPr w:rsidR="00803323">
          <w:pgSz w:w="11906" w:h="16838"/>
          <w:pgMar w:top="1701" w:right="1531" w:bottom="1701" w:left="1531" w:header="850" w:footer="1417" w:gutter="0"/>
          <w:cols w:space="720"/>
          <w:docGrid w:type="lines" w:linePitch="312"/>
        </w:sectPr>
      </w:pPr>
    </w:p>
    <w:p w:rsidR="00803323" w:rsidRDefault="00803323" w:rsidP="00803323">
      <w:pPr>
        <w:adjustRightInd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附件4</w:t>
      </w:r>
    </w:p>
    <w:p w:rsidR="00803323" w:rsidRDefault="00803323" w:rsidP="00803323">
      <w:pPr>
        <w:wordWrap w:val="0"/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河南测绘职业</w:t>
      </w:r>
      <w:r w:rsidR="00A54F7F">
        <w:rPr>
          <w:rFonts w:ascii="方正小标宋简体" w:eastAsia="方正小标宋简体" w:hAnsi="宋体" w:hint="eastAsia"/>
          <w:sz w:val="36"/>
          <w:szCs w:val="36"/>
        </w:rPr>
        <w:t>学院</w:t>
      </w:r>
      <w:r>
        <w:rPr>
          <w:rFonts w:ascii="方正小标宋简体" w:eastAsia="方正小标宋简体" w:hAnsi="宋体" w:hint="eastAsia"/>
          <w:sz w:val="36"/>
          <w:szCs w:val="36"/>
        </w:rPr>
        <w:t>班主任工作考核结果汇总表</w:t>
      </w:r>
    </w:p>
    <w:p w:rsidR="00803323" w:rsidRDefault="00803323" w:rsidP="00803323">
      <w:pPr>
        <w:wordWrap w:val="0"/>
        <w:spacing w:line="360" w:lineRule="auto"/>
        <w:rPr>
          <w:rFonts w:ascii="Arial Unicode MS" w:eastAsia="Arial Unicode MS" w:hAnsi="Arial Unicode MS"/>
          <w:sz w:val="24"/>
        </w:rPr>
      </w:pPr>
      <w:r>
        <w:rPr>
          <w:sz w:val="24"/>
        </w:rPr>
        <w:t xml:space="preserve"> </w:t>
      </w:r>
      <w:r w:rsidR="00AD2137">
        <w:rPr>
          <w:rFonts w:hint="eastAsia"/>
          <w:sz w:val="24"/>
        </w:rPr>
        <w:t>系</w:t>
      </w:r>
      <w:r>
        <w:rPr>
          <w:rFonts w:hint="eastAsia"/>
          <w:sz w:val="24"/>
        </w:rPr>
        <w:t>名称（盖章）：</w:t>
      </w:r>
      <w:r w:rsidR="00A54F7F">
        <w:rPr>
          <w:rFonts w:ascii="宋体" w:hAnsi="宋体" w:cs="宋体" w:hint="eastAsia"/>
          <w:sz w:val="24"/>
          <w:u w:val="single"/>
        </w:rPr>
        <w:t xml:space="preserve">                     </w:t>
      </w:r>
      <w:r w:rsidR="00A54F7F"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hint="eastAsia"/>
          <w:sz w:val="24"/>
        </w:rPr>
        <w:t>时间：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  <w:gridCol w:w="1552"/>
      </w:tblGrid>
      <w:tr w:rsidR="00803323" w:rsidTr="00803323">
        <w:trPr>
          <w:cantSplit/>
          <w:trHeight w:val="1139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班主任</w:t>
            </w:r>
          </w:p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  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  生</w:t>
            </w:r>
          </w:p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测评分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  院</w:t>
            </w:r>
          </w:p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测评分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323" w:rsidRDefault="00A54F7F" w:rsidP="00A54F7F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班主任量化</w:t>
            </w:r>
            <w:r w:rsidR="00803323">
              <w:rPr>
                <w:rFonts w:ascii="宋体" w:hAnsi="宋体" w:cs="宋体" w:hint="eastAsia"/>
                <w:b/>
                <w:sz w:val="24"/>
              </w:rPr>
              <w:t>考核</w:t>
            </w:r>
            <w:r>
              <w:rPr>
                <w:rFonts w:ascii="宋体" w:hAnsi="宋体" w:cs="宋体" w:hint="eastAsia"/>
                <w:b/>
                <w:sz w:val="24"/>
              </w:rPr>
              <w:t>积分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  核</w:t>
            </w:r>
          </w:p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总  分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323" w:rsidRDefault="0080332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考核结果</w:t>
            </w:r>
          </w:p>
        </w:tc>
      </w:tr>
      <w:tr w:rsidR="00803323" w:rsidTr="00803323">
        <w:trPr>
          <w:cantSplit/>
          <w:trHeight w:val="43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39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40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42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39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43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37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45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51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31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43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39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40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42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40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42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37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45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803323" w:rsidTr="00803323">
        <w:trPr>
          <w:cantSplit/>
          <w:trHeight w:val="45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3" w:rsidRDefault="0080332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</w:tbl>
    <w:p w:rsidR="00803323" w:rsidRDefault="00803323" w:rsidP="00803323">
      <w:pPr>
        <w:spacing w:beforeLines="50" w:before="156"/>
      </w:pPr>
      <w:r>
        <w:rPr>
          <w:rFonts w:hint="eastAsia"/>
        </w:rPr>
        <w:t>备注：考核总分</w:t>
      </w:r>
      <w:r>
        <w:t>=</w:t>
      </w:r>
      <w:r>
        <w:rPr>
          <w:rFonts w:hint="eastAsia"/>
        </w:rPr>
        <w:t>学生测评分×</w:t>
      </w:r>
      <w:r w:rsidR="00FC0705">
        <w:rPr>
          <w:rFonts w:hint="eastAsia"/>
        </w:rPr>
        <w:t>3</w:t>
      </w:r>
      <w:r>
        <w:t>0%</w:t>
      </w:r>
      <w:r>
        <w:rPr>
          <w:rFonts w:hint="eastAsia"/>
        </w:rPr>
        <w:t>＋</w:t>
      </w:r>
      <w:r w:rsidR="00AD2137">
        <w:rPr>
          <w:rFonts w:hint="eastAsia"/>
        </w:rPr>
        <w:t>系</w:t>
      </w:r>
      <w:bookmarkStart w:id="0" w:name="_GoBack"/>
      <w:bookmarkEnd w:id="0"/>
      <w:r>
        <w:rPr>
          <w:rFonts w:hint="eastAsia"/>
        </w:rPr>
        <w:t>测评分×</w:t>
      </w:r>
      <w:r w:rsidR="00FC0705">
        <w:rPr>
          <w:rFonts w:hint="eastAsia"/>
        </w:rPr>
        <w:t>1</w:t>
      </w:r>
      <w:r>
        <w:t>0%</w:t>
      </w:r>
      <w:r>
        <w:rPr>
          <w:rFonts w:hint="eastAsia"/>
        </w:rPr>
        <w:t>＋</w:t>
      </w:r>
      <w:r w:rsidR="00A54F7F">
        <w:rPr>
          <w:rFonts w:hint="eastAsia"/>
        </w:rPr>
        <w:t>班主任量化考核积分</w:t>
      </w:r>
      <w:r>
        <w:rPr>
          <w:rFonts w:hint="eastAsia"/>
        </w:rPr>
        <w:t>×</w:t>
      </w:r>
      <w:r w:rsidR="00FC0705">
        <w:rPr>
          <w:rFonts w:hint="eastAsia"/>
        </w:rPr>
        <w:t>6</w:t>
      </w:r>
      <w:r>
        <w:t>0%</w:t>
      </w:r>
      <w:r>
        <w:rPr>
          <w:rFonts w:hint="eastAsia"/>
        </w:rPr>
        <w:t>。</w:t>
      </w:r>
    </w:p>
    <w:p w:rsidR="0016352F" w:rsidRPr="00FC0705" w:rsidRDefault="0016352F"/>
    <w:sectPr w:rsidR="0016352F" w:rsidRPr="00FC0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85" w:rsidRDefault="00942A85" w:rsidP="002960EF">
      <w:r>
        <w:separator/>
      </w:r>
    </w:p>
  </w:endnote>
  <w:endnote w:type="continuationSeparator" w:id="0">
    <w:p w:rsidR="00942A85" w:rsidRDefault="00942A85" w:rsidP="0029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85" w:rsidRDefault="00942A85" w:rsidP="002960EF">
      <w:r>
        <w:separator/>
      </w:r>
    </w:p>
  </w:footnote>
  <w:footnote w:type="continuationSeparator" w:id="0">
    <w:p w:rsidR="00942A85" w:rsidRDefault="00942A85" w:rsidP="0029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23"/>
    <w:rsid w:val="0016352F"/>
    <w:rsid w:val="00186208"/>
    <w:rsid w:val="00233940"/>
    <w:rsid w:val="002960EF"/>
    <w:rsid w:val="00334817"/>
    <w:rsid w:val="00385BB1"/>
    <w:rsid w:val="006242CB"/>
    <w:rsid w:val="006571E5"/>
    <w:rsid w:val="00803323"/>
    <w:rsid w:val="00831C0B"/>
    <w:rsid w:val="00894727"/>
    <w:rsid w:val="008F3241"/>
    <w:rsid w:val="00942A85"/>
    <w:rsid w:val="009B5D8B"/>
    <w:rsid w:val="00A54F7F"/>
    <w:rsid w:val="00A8227B"/>
    <w:rsid w:val="00AD2137"/>
    <w:rsid w:val="00C92D3F"/>
    <w:rsid w:val="00CF069F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0E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0E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0E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0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635</Words>
  <Characters>3620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xsc</cp:lastModifiedBy>
  <cp:revision>12</cp:revision>
  <dcterms:created xsi:type="dcterms:W3CDTF">2017-06-16T06:22:00Z</dcterms:created>
  <dcterms:modified xsi:type="dcterms:W3CDTF">2017-08-22T08:38:00Z</dcterms:modified>
</cp:coreProperties>
</file>